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85" w:type="dxa"/>
        <w:tblLook w:val="04A0" w:firstRow="1" w:lastRow="0" w:firstColumn="1" w:lastColumn="0" w:noHBand="0" w:noVBand="1"/>
      </w:tblPr>
      <w:tblGrid>
        <w:gridCol w:w="10710"/>
      </w:tblGrid>
      <w:tr w:rsidR="000F5A59" w:rsidRPr="00FF33E8" w14:paraId="72A6BE25" w14:textId="77777777" w:rsidTr="242C638A">
        <w:tc>
          <w:tcPr>
            <w:tcW w:w="10710" w:type="dxa"/>
          </w:tcPr>
          <w:p w14:paraId="37D37A06" w14:textId="45F639F1" w:rsidR="00743AEE" w:rsidRPr="00FF33E8" w:rsidRDefault="000F5A59" w:rsidP="00DE6FE9">
            <w:pPr>
              <w:rPr>
                <w:rFonts w:eastAsia="Calibri" w:cstheme="minorHAnsi"/>
                <w:sz w:val="24"/>
                <w:szCs w:val="24"/>
              </w:rPr>
            </w:pPr>
            <w:r w:rsidRPr="242C638A">
              <w:rPr>
                <w:b/>
                <w:sz w:val="24"/>
                <w:szCs w:val="24"/>
              </w:rPr>
              <w:t>Policy Title:</w:t>
            </w:r>
            <w:r w:rsidR="0C1C3F10" w:rsidRPr="007B2553">
              <w:rPr>
                <w:bCs/>
                <w:sz w:val="24"/>
                <w:szCs w:val="24"/>
              </w:rPr>
              <w:t xml:space="preserve"> </w:t>
            </w:r>
            <w:r w:rsidR="00CB1C28" w:rsidRPr="007B2553">
              <w:rPr>
                <w:bCs/>
                <w:sz w:val="24"/>
                <w:szCs w:val="24"/>
              </w:rPr>
              <w:t>Policies</w:t>
            </w:r>
            <w:r w:rsidR="00CB1C28" w:rsidRPr="000F1B50">
              <w:rPr>
                <w:sz w:val="24"/>
                <w:szCs w:val="24"/>
              </w:rPr>
              <w:t xml:space="preserve"> and </w:t>
            </w:r>
            <w:r w:rsidR="00CB1C28">
              <w:rPr>
                <w:sz w:val="24"/>
                <w:szCs w:val="24"/>
              </w:rPr>
              <w:t>P</w:t>
            </w:r>
            <w:r w:rsidR="00CB1C28" w:rsidRPr="000F1B50">
              <w:rPr>
                <w:sz w:val="24"/>
                <w:szCs w:val="24"/>
              </w:rPr>
              <w:t xml:space="preserve">rocedures for </w:t>
            </w:r>
            <w:r w:rsidR="006F37D5">
              <w:rPr>
                <w:sz w:val="24"/>
                <w:szCs w:val="24"/>
              </w:rPr>
              <w:t xml:space="preserve">Program </w:t>
            </w:r>
            <w:r w:rsidR="00CB1C28">
              <w:rPr>
                <w:sz w:val="24"/>
                <w:szCs w:val="24"/>
              </w:rPr>
              <w:t>W</w:t>
            </w:r>
            <w:r w:rsidR="00CB1C28" w:rsidRPr="000F1B50">
              <w:rPr>
                <w:sz w:val="24"/>
                <w:szCs w:val="24"/>
              </w:rPr>
              <w:t>ithdrawal</w:t>
            </w:r>
          </w:p>
        </w:tc>
      </w:tr>
      <w:tr w:rsidR="000F5A59" w:rsidRPr="00FF33E8" w14:paraId="456AFF3A" w14:textId="77777777" w:rsidTr="242C638A">
        <w:tc>
          <w:tcPr>
            <w:tcW w:w="10710" w:type="dxa"/>
          </w:tcPr>
          <w:p w14:paraId="7874D948" w14:textId="67147986" w:rsidR="00D569AA" w:rsidRDefault="000F5A59" w:rsidP="00DE6FE9">
            <w:pPr>
              <w:rPr>
                <w:b/>
                <w:sz w:val="24"/>
                <w:szCs w:val="24"/>
              </w:rPr>
            </w:pPr>
            <w:r w:rsidRPr="00D569AA">
              <w:rPr>
                <w:b/>
                <w:sz w:val="24"/>
                <w:szCs w:val="24"/>
              </w:rPr>
              <w:t xml:space="preserve">APR-PA </w:t>
            </w:r>
            <w:r w:rsidR="00C3724F" w:rsidRPr="00D569AA">
              <w:rPr>
                <w:b/>
                <w:sz w:val="24"/>
                <w:szCs w:val="24"/>
              </w:rPr>
              <w:t xml:space="preserve">Accreditation Standards for Physician Assistant Education, </w:t>
            </w:r>
            <w:r w:rsidR="00F32EA4">
              <w:rPr>
                <w:b/>
                <w:sz w:val="24"/>
                <w:szCs w:val="24"/>
              </w:rPr>
              <w:t>6</w:t>
            </w:r>
            <w:r w:rsidR="00C3724F" w:rsidRPr="00D569AA">
              <w:rPr>
                <w:b/>
                <w:sz w:val="24"/>
                <w:szCs w:val="24"/>
              </w:rPr>
              <w:t>th Edition</w:t>
            </w:r>
          </w:p>
          <w:p w14:paraId="167FC59B" w14:textId="574870C3" w:rsidR="000F5A59" w:rsidRPr="003F32E9" w:rsidRDefault="00D569AA" w:rsidP="00DE6FE9">
            <w:pPr>
              <w:rPr>
                <w:b/>
                <w:sz w:val="24"/>
                <w:szCs w:val="24"/>
              </w:rPr>
            </w:pPr>
            <w:r w:rsidRPr="242C638A">
              <w:rPr>
                <w:b/>
                <w:sz w:val="24"/>
                <w:szCs w:val="24"/>
              </w:rPr>
              <w:t>Standards Addressed:</w:t>
            </w:r>
            <w:r w:rsidR="3AD307FF" w:rsidRPr="242C638A">
              <w:rPr>
                <w:b/>
                <w:sz w:val="24"/>
                <w:szCs w:val="24"/>
              </w:rPr>
              <w:t xml:space="preserve"> </w:t>
            </w:r>
            <w:r w:rsidR="3AD307FF" w:rsidRPr="007B2553">
              <w:rPr>
                <w:bCs/>
                <w:sz w:val="24"/>
                <w:szCs w:val="24"/>
              </w:rPr>
              <w:t>A3</w:t>
            </w:r>
            <w:r w:rsidR="64D2C378" w:rsidRPr="007B2553">
              <w:rPr>
                <w:bCs/>
                <w:sz w:val="24"/>
                <w:szCs w:val="24"/>
              </w:rPr>
              <w:t>.14</w:t>
            </w:r>
            <w:r w:rsidR="000F1B50" w:rsidRPr="007B2553">
              <w:rPr>
                <w:bCs/>
                <w:sz w:val="24"/>
                <w:szCs w:val="24"/>
              </w:rPr>
              <w:t>e</w:t>
            </w:r>
          </w:p>
        </w:tc>
      </w:tr>
      <w:tr w:rsidR="000F5A59" w:rsidRPr="00FF33E8" w14:paraId="0AF8586F" w14:textId="77777777" w:rsidTr="242C638A">
        <w:tc>
          <w:tcPr>
            <w:tcW w:w="10710" w:type="dxa"/>
          </w:tcPr>
          <w:p w14:paraId="0F365EF5" w14:textId="0650CEB5" w:rsidR="000F5A59" w:rsidRPr="007F392A" w:rsidRDefault="000F5A59" w:rsidP="00DE6FE9">
            <w:pPr>
              <w:rPr>
                <w:rFonts w:cstheme="minorHAnsi"/>
                <w:sz w:val="24"/>
                <w:szCs w:val="24"/>
              </w:rPr>
            </w:pPr>
            <w:r w:rsidRPr="00FF33E8">
              <w:rPr>
                <w:rFonts w:cstheme="minorHAnsi"/>
                <w:b/>
                <w:bCs/>
                <w:sz w:val="24"/>
                <w:szCs w:val="24"/>
              </w:rPr>
              <w:t>Approved by</w:t>
            </w:r>
            <w:r w:rsidR="007B2553" w:rsidRPr="00FF33E8">
              <w:rPr>
                <w:rFonts w:cstheme="minorHAnsi"/>
                <w:b/>
                <w:bCs/>
                <w:sz w:val="24"/>
                <w:szCs w:val="24"/>
              </w:rPr>
              <w:t xml:space="preserve">: </w:t>
            </w:r>
            <w:r w:rsidR="007B2553" w:rsidRPr="007B2553">
              <w:rPr>
                <w:rFonts w:cstheme="minorHAnsi"/>
                <w:sz w:val="24"/>
                <w:szCs w:val="24"/>
              </w:rPr>
              <w:t>Program</w:t>
            </w:r>
            <w:r w:rsidR="007F392A">
              <w:rPr>
                <w:rFonts w:cstheme="minorHAnsi"/>
                <w:sz w:val="24"/>
                <w:szCs w:val="24"/>
              </w:rPr>
              <w:t xml:space="preserve"> Director and Program Faculty</w:t>
            </w:r>
          </w:p>
        </w:tc>
      </w:tr>
      <w:tr w:rsidR="001150B9" w:rsidRPr="00FF33E8" w14:paraId="6D66FF2E" w14:textId="77777777" w:rsidTr="242C638A">
        <w:tc>
          <w:tcPr>
            <w:tcW w:w="10710" w:type="dxa"/>
          </w:tcPr>
          <w:p w14:paraId="55CE7B8F" w14:textId="73116836" w:rsidR="001150B9" w:rsidRPr="00B93685" w:rsidRDefault="00FD517B" w:rsidP="00DE6FE9">
            <w:pPr>
              <w:rPr>
                <w:rFonts w:cstheme="minorHAnsi"/>
                <w:sz w:val="24"/>
                <w:szCs w:val="24"/>
              </w:rPr>
            </w:pPr>
            <w:r w:rsidRPr="00FF33E8">
              <w:rPr>
                <w:rFonts w:cstheme="minorHAnsi"/>
                <w:b/>
                <w:bCs/>
                <w:sz w:val="24"/>
                <w:szCs w:val="24"/>
              </w:rPr>
              <w:t>Approval Date:</w:t>
            </w:r>
            <w:r w:rsidR="00B93685">
              <w:rPr>
                <w:rFonts w:cstheme="minorHAnsi"/>
                <w:b/>
                <w:bCs/>
                <w:sz w:val="24"/>
                <w:szCs w:val="24"/>
              </w:rPr>
              <w:t xml:space="preserve"> </w:t>
            </w:r>
            <w:r w:rsidR="00B93685" w:rsidRPr="00402120">
              <w:rPr>
                <w:rFonts w:cstheme="minorHAnsi"/>
                <w:sz w:val="24"/>
                <w:szCs w:val="24"/>
              </w:rPr>
              <w:t>04.08.</w:t>
            </w:r>
            <w:r w:rsidR="00B93685" w:rsidRPr="009240AF">
              <w:rPr>
                <w:rFonts w:cstheme="minorHAnsi"/>
                <w:sz w:val="24"/>
                <w:szCs w:val="24"/>
              </w:rPr>
              <w:t>2025</w:t>
            </w:r>
          </w:p>
        </w:tc>
      </w:tr>
      <w:tr w:rsidR="00FD517B" w:rsidRPr="00FF33E8" w14:paraId="62E95609" w14:textId="77777777" w:rsidTr="242C638A">
        <w:tc>
          <w:tcPr>
            <w:tcW w:w="10710" w:type="dxa"/>
          </w:tcPr>
          <w:p w14:paraId="10247D58" w14:textId="5E5671AA" w:rsidR="00FD517B" w:rsidRPr="0013562A" w:rsidRDefault="00FD517B" w:rsidP="00DE6FE9">
            <w:pPr>
              <w:rPr>
                <w:rFonts w:cstheme="minorHAnsi"/>
                <w:sz w:val="24"/>
                <w:szCs w:val="24"/>
              </w:rPr>
            </w:pPr>
            <w:r w:rsidRPr="00FF33E8">
              <w:rPr>
                <w:rFonts w:cstheme="minorHAnsi"/>
                <w:b/>
                <w:bCs/>
                <w:sz w:val="24"/>
                <w:szCs w:val="24"/>
              </w:rPr>
              <w:t>Effective Date:</w:t>
            </w:r>
            <w:r w:rsidR="0013562A">
              <w:rPr>
                <w:rFonts w:cstheme="minorHAnsi"/>
                <w:b/>
                <w:bCs/>
                <w:sz w:val="24"/>
                <w:szCs w:val="24"/>
              </w:rPr>
              <w:t xml:space="preserve"> </w:t>
            </w:r>
            <w:r w:rsidR="0013562A" w:rsidRPr="00402120">
              <w:rPr>
                <w:rFonts w:cstheme="minorHAnsi"/>
                <w:sz w:val="24"/>
                <w:szCs w:val="24"/>
              </w:rPr>
              <w:t>05.01</w:t>
            </w:r>
            <w:r w:rsidR="0013562A" w:rsidRPr="00441F91">
              <w:rPr>
                <w:rFonts w:cstheme="minorHAnsi"/>
                <w:sz w:val="24"/>
                <w:szCs w:val="24"/>
              </w:rPr>
              <w:t>.2025</w:t>
            </w:r>
          </w:p>
        </w:tc>
      </w:tr>
      <w:tr w:rsidR="00FD517B" w:rsidRPr="00FF33E8" w14:paraId="20A94FF2" w14:textId="77777777" w:rsidTr="242C638A">
        <w:tc>
          <w:tcPr>
            <w:tcW w:w="10710" w:type="dxa"/>
          </w:tcPr>
          <w:p w14:paraId="2B2E0CAF" w14:textId="3B9BF779" w:rsidR="00FD517B" w:rsidRPr="004B0DF0" w:rsidRDefault="00FD517B" w:rsidP="00DE6FE9">
            <w:pPr>
              <w:rPr>
                <w:rFonts w:cstheme="minorHAnsi"/>
                <w:sz w:val="24"/>
                <w:szCs w:val="24"/>
              </w:rPr>
            </w:pPr>
            <w:r w:rsidRPr="00FF33E8">
              <w:rPr>
                <w:rFonts w:cstheme="minorHAnsi"/>
                <w:b/>
                <w:bCs/>
                <w:sz w:val="24"/>
                <w:szCs w:val="24"/>
              </w:rPr>
              <w:t>Last Reviewed</w:t>
            </w:r>
            <w:r w:rsidR="00582A75" w:rsidRPr="00FF33E8">
              <w:rPr>
                <w:rFonts w:cstheme="minorHAnsi"/>
                <w:b/>
                <w:bCs/>
                <w:sz w:val="24"/>
                <w:szCs w:val="24"/>
              </w:rPr>
              <w:t>:</w:t>
            </w:r>
            <w:r w:rsidR="004B0DF0">
              <w:rPr>
                <w:rFonts w:cstheme="minorHAnsi"/>
                <w:b/>
                <w:bCs/>
                <w:sz w:val="24"/>
                <w:szCs w:val="24"/>
              </w:rPr>
              <w:t xml:space="preserve"> </w:t>
            </w:r>
            <w:r w:rsidR="004B0DF0" w:rsidRPr="00402120">
              <w:rPr>
                <w:rFonts w:cstheme="minorHAnsi"/>
                <w:sz w:val="24"/>
                <w:szCs w:val="24"/>
              </w:rPr>
              <w:t>04.08.</w:t>
            </w:r>
            <w:r w:rsidR="004B0DF0" w:rsidRPr="009240AF">
              <w:rPr>
                <w:rFonts w:cstheme="minorHAnsi"/>
                <w:sz w:val="24"/>
                <w:szCs w:val="24"/>
              </w:rPr>
              <w:t>2025</w:t>
            </w:r>
          </w:p>
        </w:tc>
      </w:tr>
      <w:tr w:rsidR="00582A75" w:rsidRPr="00FF33E8" w14:paraId="6586BEE5" w14:textId="77777777" w:rsidTr="242C638A">
        <w:tc>
          <w:tcPr>
            <w:tcW w:w="10710" w:type="dxa"/>
          </w:tcPr>
          <w:p w14:paraId="716FB52F" w14:textId="000B2AF2" w:rsidR="00582A75" w:rsidRPr="005274C3" w:rsidRDefault="00582A75" w:rsidP="00DE6FE9">
            <w:pPr>
              <w:rPr>
                <w:rFonts w:cstheme="minorHAnsi"/>
                <w:sz w:val="24"/>
                <w:szCs w:val="24"/>
              </w:rPr>
            </w:pPr>
            <w:r w:rsidRPr="6764D7BD">
              <w:rPr>
                <w:b/>
                <w:sz w:val="24"/>
                <w:szCs w:val="24"/>
              </w:rPr>
              <w:t>Next Review:</w:t>
            </w:r>
            <w:r w:rsidR="005274C3">
              <w:rPr>
                <w:rFonts w:cstheme="minorHAnsi"/>
                <w:b/>
                <w:bCs/>
                <w:sz w:val="24"/>
                <w:szCs w:val="24"/>
              </w:rPr>
              <w:t xml:space="preserve"> </w:t>
            </w:r>
            <w:r w:rsidR="005274C3" w:rsidRPr="00A615BB">
              <w:rPr>
                <w:rFonts w:cstheme="minorHAnsi"/>
                <w:sz w:val="24"/>
                <w:szCs w:val="24"/>
              </w:rPr>
              <w:t>April 2026</w:t>
            </w:r>
          </w:p>
        </w:tc>
      </w:tr>
    </w:tbl>
    <w:p w14:paraId="6D9A85AD" w14:textId="77777777" w:rsidR="0031038F" w:rsidRPr="00FF33E8" w:rsidRDefault="0031038F" w:rsidP="00DE6FE9">
      <w:pPr>
        <w:spacing w:after="0" w:line="240" w:lineRule="auto"/>
        <w:rPr>
          <w:rFonts w:cstheme="minorHAnsi"/>
          <w:b/>
          <w:bCs/>
          <w:sz w:val="24"/>
          <w:szCs w:val="24"/>
        </w:rPr>
      </w:pPr>
    </w:p>
    <w:p w14:paraId="19AA186A" w14:textId="3C0E5F59" w:rsidR="00754034" w:rsidRDefault="00754034" w:rsidP="00DE6FE9">
      <w:pPr>
        <w:spacing w:after="0" w:line="240" w:lineRule="auto"/>
        <w:rPr>
          <w:rFonts w:cstheme="minorHAnsi"/>
          <w:b/>
          <w:bCs/>
          <w:sz w:val="24"/>
          <w:szCs w:val="24"/>
        </w:rPr>
      </w:pPr>
      <w:r w:rsidRPr="00F93B1F">
        <w:rPr>
          <w:rFonts w:cstheme="minorHAnsi"/>
          <w:b/>
          <w:bCs/>
          <w:sz w:val="24"/>
          <w:szCs w:val="24"/>
        </w:rPr>
        <w:t>ARC-PA Standard(s) Addressed</w:t>
      </w:r>
    </w:p>
    <w:p w14:paraId="2D7759C0" w14:textId="0E6CB7E5" w:rsidR="00754034" w:rsidRDefault="00754034" w:rsidP="00DE6FE9">
      <w:pPr>
        <w:spacing w:after="0" w:line="240" w:lineRule="auto"/>
        <w:rPr>
          <w:rFonts w:cstheme="minorHAnsi"/>
          <w:sz w:val="24"/>
          <w:szCs w:val="24"/>
        </w:rPr>
      </w:pPr>
      <w:r w:rsidRPr="00F93B1F">
        <w:rPr>
          <w:rFonts w:cstheme="minorHAnsi"/>
          <w:sz w:val="24"/>
          <w:szCs w:val="24"/>
        </w:rPr>
        <w:t xml:space="preserve">A3.14 </w:t>
      </w:r>
      <w:r w:rsidRPr="00F93B1F">
        <w:rPr>
          <w:rFonts w:cstheme="minorHAnsi"/>
          <w:sz w:val="24"/>
          <w:szCs w:val="24"/>
        </w:rPr>
        <w:tab/>
        <w:t xml:space="preserve">The program publishes, consistently applies, and makes readily available to enrolled and   </w:t>
      </w:r>
      <w:r w:rsidRPr="00F93B1F">
        <w:rPr>
          <w:rFonts w:cstheme="minorHAnsi"/>
          <w:sz w:val="24"/>
          <w:szCs w:val="24"/>
        </w:rPr>
        <w:tab/>
        <w:t>prospective students:</w:t>
      </w:r>
    </w:p>
    <w:p w14:paraId="0962B6A2" w14:textId="77777777" w:rsidR="002C1899" w:rsidRPr="00F93B1F" w:rsidRDefault="002C1899" w:rsidP="00DE6FE9">
      <w:pPr>
        <w:spacing w:after="0" w:line="240" w:lineRule="auto"/>
        <w:rPr>
          <w:rFonts w:cstheme="minorHAnsi"/>
          <w:sz w:val="24"/>
          <w:szCs w:val="24"/>
        </w:rPr>
      </w:pPr>
    </w:p>
    <w:p w14:paraId="7BA38E0E" w14:textId="66882630" w:rsidR="00517AEF" w:rsidRPr="00F93B1F" w:rsidRDefault="009F6539" w:rsidP="00DE6FE9">
      <w:pPr>
        <w:spacing w:after="0" w:line="240" w:lineRule="auto"/>
        <w:ind w:firstLine="720"/>
        <w:rPr>
          <w:rFonts w:cstheme="minorHAnsi"/>
          <w:b/>
          <w:bCs/>
          <w:sz w:val="24"/>
          <w:szCs w:val="24"/>
        </w:rPr>
      </w:pPr>
      <w:r w:rsidRPr="00F93B1F">
        <w:rPr>
          <w:rFonts w:cstheme="minorHAnsi"/>
          <w:sz w:val="24"/>
          <w:szCs w:val="24"/>
        </w:rPr>
        <w:t>e) policies and procedures for withdrawal</w:t>
      </w:r>
    </w:p>
    <w:p w14:paraId="28F26EC3" w14:textId="77777777" w:rsidR="00C841C2" w:rsidRPr="00FF33E8" w:rsidRDefault="00C841C2" w:rsidP="00DE6FE9">
      <w:pPr>
        <w:spacing w:after="0" w:line="240" w:lineRule="auto"/>
        <w:rPr>
          <w:rFonts w:cstheme="minorHAnsi"/>
          <w:b/>
          <w:bCs/>
          <w:sz w:val="24"/>
          <w:szCs w:val="24"/>
        </w:rPr>
      </w:pPr>
    </w:p>
    <w:p w14:paraId="75670CD4" w14:textId="5675B041" w:rsidR="007B2553" w:rsidRDefault="0021647B" w:rsidP="00DE6FE9">
      <w:pPr>
        <w:spacing w:after="0" w:line="240" w:lineRule="auto"/>
        <w:rPr>
          <w:rFonts w:cstheme="minorHAnsi"/>
          <w:b/>
          <w:bCs/>
          <w:sz w:val="24"/>
          <w:szCs w:val="24"/>
        </w:rPr>
      </w:pPr>
      <w:r w:rsidRPr="007B2553">
        <w:rPr>
          <w:b/>
          <w:sz w:val="24"/>
          <w:szCs w:val="24"/>
        </w:rPr>
        <w:t>Policy</w:t>
      </w:r>
    </w:p>
    <w:p w14:paraId="634EA01E" w14:textId="49163E76" w:rsidR="00FA78DD" w:rsidRPr="00FF33E8" w:rsidRDefault="7FF84F34" w:rsidP="00DE6FE9">
      <w:pPr>
        <w:spacing w:after="0" w:line="240" w:lineRule="auto"/>
        <w:rPr>
          <w:rFonts w:eastAsia="Aptos"/>
          <w:color w:val="000000" w:themeColor="text1"/>
          <w:sz w:val="24"/>
          <w:szCs w:val="24"/>
        </w:rPr>
      </w:pPr>
      <w:r w:rsidRPr="2952BC35">
        <w:rPr>
          <w:rFonts w:eastAsia="Aptos"/>
          <w:color w:val="000000" w:themeColor="text1"/>
          <w:sz w:val="24"/>
          <w:szCs w:val="24"/>
        </w:rPr>
        <w:t xml:space="preserve">A student can initiate </w:t>
      </w:r>
      <w:r w:rsidR="000E61E4" w:rsidRPr="2952BC35">
        <w:rPr>
          <w:rFonts w:eastAsia="Aptos"/>
          <w:color w:val="000000" w:themeColor="text1"/>
          <w:sz w:val="24"/>
          <w:szCs w:val="24"/>
        </w:rPr>
        <w:t>a</w:t>
      </w:r>
      <w:r w:rsidRPr="2952BC35">
        <w:rPr>
          <w:rFonts w:eastAsia="Aptos"/>
          <w:color w:val="000000" w:themeColor="text1"/>
          <w:sz w:val="24"/>
          <w:szCs w:val="24"/>
        </w:rPr>
        <w:t xml:space="preserve"> request for voluntary withdrawal from the PA Program. A student attending the PA program may not withdraw from a single or multiple courses. A withdrawal request must include withdrawal from the entire program and all courses in the semester in which it is received.</w:t>
      </w:r>
    </w:p>
    <w:p w14:paraId="56C562CB" w14:textId="77777777" w:rsidR="007B2553" w:rsidRDefault="007B2553" w:rsidP="00DE6FE9">
      <w:pPr>
        <w:spacing w:after="0" w:line="240" w:lineRule="auto"/>
        <w:rPr>
          <w:rFonts w:eastAsia="Aptos" w:cstheme="minorHAnsi"/>
          <w:color w:val="000000" w:themeColor="text1"/>
          <w:sz w:val="24"/>
          <w:szCs w:val="24"/>
        </w:rPr>
      </w:pPr>
    </w:p>
    <w:p w14:paraId="5A61925D" w14:textId="0D642AAA" w:rsidR="00FA78DD" w:rsidRDefault="00FA78DD" w:rsidP="00DE6FE9">
      <w:pPr>
        <w:spacing w:after="0" w:line="240" w:lineRule="auto"/>
        <w:rPr>
          <w:rFonts w:eastAsia="Aptos" w:cstheme="minorHAnsi"/>
          <w:color w:val="000000" w:themeColor="text1"/>
          <w:sz w:val="24"/>
          <w:szCs w:val="24"/>
        </w:rPr>
      </w:pPr>
      <w:r w:rsidRPr="00FF33E8">
        <w:rPr>
          <w:rFonts w:eastAsia="Aptos" w:cstheme="minorHAnsi"/>
          <w:color w:val="000000" w:themeColor="text1"/>
          <w:sz w:val="24"/>
          <w:szCs w:val="24"/>
        </w:rPr>
        <w:t xml:space="preserve">The student is encouraged to meet with their advisor. A student wishing to withdraw must submit a letter of withdrawal to the Program Director. The Program Director will notify the TNU Office of Academic Records to remove the student from any current and/or future enrollments once the appropriate paperwork has been submitted. It is the student’s responsibility to contact the </w:t>
      </w:r>
      <w:hyperlink r:id="rId12" w:tgtFrame="_blank" w:history="1">
        <w:r w:rsidRPr="00FF33E8">
          <w:rPr>
            <w:rStyle w:val="Hyperlink"/>
            <w:rFonts w:eastAsia="Aptos" w:cstheme="minorHAnsi"/>
            <w:sz w:val="24"/>
            <w:szCs w:val="24"/>
          </w:rPr>
          <w:t>TNU Student Financial Services</w:t>
        </w:r>
      </w:hyperlink>
      <w:r w:rsidRPr="00FF33E8">
        <w:rPr>
          <w:rFonts w:eastAsia="Aptos" w:cstheme="minorHAnsi"/>
          <w:color w:val="000000" w:themeColor="text1"/>
          <w:sz w:val="24"/>
          <w:szCs w:val="24"/>
        </w:rPr>
        <w:t xml:space="preserve"> to ensure he/she has fulfilled all responsibilities with regard to withdrawal.</w:t>
      </w:r>
    </w:p>
    <w:p w14:paraId="17AA9516" w14:textId="77777777" w:rsidR="00716EF4" w:rsidRPr="00FF33E8" w:rsidRDefault="00716EF4" w:rsidP="00DE6FE9">
      <w:pPr>
        <w:spacing w:after="0" w:line="240" w:lineRule="auto"/>
        <w:rPr>
          <w:rFonts w:eastAsia="Aptos" w:cstheme="minorHAnsi"/>
          <w:color w:val="000000" w:themeColor="text1"/>
          <w:sz w:val="24"/>
          <w:szCs w:val="24"/>
        </w:rPr>
      </w:pPr>
    </w:p>
    <w:p w14:paraId="6C38D01A" w14:textId="55FB9146" w:rsidR="00FA78DD" w:rsidRPr="00FF33E8" w:rsidRDefault="00FA78DD" w:rsidP="00DE6FE9">
      <w:pPr>
        <w:spacing w:after="0" w:line="240" w:lineRule="auto"/>
        <w:rPr>
          <w:rFonts w:eastAsia="Aptos" w:cstheme="minorHAnsi"/>
          <w:color w:val="000000" w:themeColor="text1"/>
          <w:sz w:val="24"/>
          <w:szCs w:val="24"/>
        </w:rPr>
      </w:pPr>
      <w:r w:rsidRPr="00FF33E8">
        <w:rPr>
          <w:rFonts w:eastAsia="Aptos" w:cstheme="minorHAnsi"/>
          <w:color w:val="000000" w:themeColor="text1"/>
          <w:sz w:val="24"/>
          <w:szCs w:val="24"/>
        </w:rPr>
        <w:t xml:space="preserve">Prior to submitting a withdrawal request, students are strongly encouraged to meet with TNU Financial Services to fully understand the impact on tuition refunds (see </w:t>
      </w:r>
      <w:hyperlink r:id="rId13" w:anchor=":~:text=After%20the%20first%20full%20week%20of%20classes%2C%20there,classes%20%E2%80%94%2075%25%20refund%20of%20tuition%2C%20meals%2C%20housing" w:tgtFrame="_blank" w:history="1">
        <w:r w:rsidRPr="00FF33E8">
          <w:rPr>
            <w:rStyle w:val="Hyperlink"/>
            <w:rFonts w:eastAsia="Aptos" w:cstheme="minorHAnsi"/>
            <w:sz w:val="24"/>
            <w:szCs w:val="24"/>
          </w:rPr>
          <w:t>T</w:t>
        </w:r>
        <w:r w:rsidRPr="00FF33E8">
          <w:rPr>
            <w:rStyle w:val="Hyperlink"/>
            <w:rFonts w:eastAsia="Aptos" w:cstheme="minorHAnsi"/>
            <w:i/>
            <w:iCs/>
            <w:sz w:val="24"/>
            <w:szCs w:val="24"/>
          </w:rPr>
          <w:t>NU Tuition Refund Policy</w:t>
        </w:r>
      </w:hyperlink>
      <w:r w:rsidRPr="00FF33E8">
        <w:rPr>
          <w:rFonts w:eastAsia="Aptos" w:cstheme="minorHAnsi"/>
          <w:color w:val="000000" w:themeColor="text1"/>
          <w:sz w:val="24"/>
          <w:szCs w:val="24"/>
        </w:rPr>
        <w:t xml:space="preserve">), federal </w:t>
      </w:r>
      <w:hyperlink r:id="rId14" w:tgtFrame="_blank" w:history="1">
        <w:r w:rsidRPr="00FF33E8">
          <w:rPr>
            <w:rStyle w:val="Hyperlink"/>
            <w:rFonts w:eastAsia="Aptos" w:cstheme="minorHAnsi"/>
            <w:sz w:val="24"/>
            <w:szCs w:val="24"/>
          </w:rPr>
          <w:t>financial aid and student loans</w:t>
        </w:r>
      </w:hyperlink>
      <w:r w:rsidRPr="00FF33E8">
        <w:rPr>
          <w:rFonts w:eastAsia="Aptos" w:cstheme="minorHAnsi"/>
          <w:color w:val="000000" w:themeColor="text1"/>
          <w:sz w:val="24"/>
          <w:szCs w:val="24"/>
        </w:rPr>
        <w:t>, loan repayment obligations, and future financial aid eligibility.</w:t>
      </w:r>
    </w:p>
    <w:p w14:paraId="5A9458E0" w14:textId="2F01022C" w:rsidR="00FA78DD" w:rsidRDefault="00FA78DD" w:rsidP="00DE6FE9">
      <w:pPr>
        <w:spacing w:after="0" w:line="240" w:lineRule="auto"/>
        <w:rPr>
          <w:rFonts w:eastAsia="Aptos" w:cstheme="minorHAnsi"/>
          <w:color w:val="000000" w:themeColor="text1"/>
          <w:sz w:val="24"/>
          <w:szCs w:val="24"/>
        </w:rPr>
      </w:pPr>
      <w:r w:rsidRPr="00FF33E8">
        <w:rPr>
          <w:rFonts w:eastAsia="Aptos" w:cstheme="minorHAnsi"/>
          <w:color w:val="000000" w:themeColor="text1"/>
          <w:sz w:val="24"/>
          <w:szCs w:val="24"/>
        </w:rPr>
        <w:t>Students who withdraw will receive a “W” on their transcript for each course, so that they receive no credit or grade for these courses. Students may not withdraw from selected courses, but only from their entire schedule of coursework.</w:t>
      </w:r>
    </w:p>
    <w:p w14:paraId="7F1494A2" w14:textId="77777777" w:rsidR="00716EF4" w:rsidRPr="00FF33E8" w:rsidRDefault="00716EF4" w:rsidP="00DE6FE9">
      <w:pPr>
        <w:spacing w:after="0" w:line="240" w:lineRule="auto"/>
        <w:rPr>
          <w:rFonts w:eastAsia="Aptos" w:cstheme="minorHAnsi"/>
          <w:color w:val="000000" w:themeColor="text1"/>
          <w:sz w:val="24"/>
          <w:szCs w:val="24"/>
        </w:rPr>
      </w:pPr>
    </w:p>
    <w:p w14:paraId="082264B7" w14:textId="54BD205C" w:rsidR="00FA78DD" w:rsidRDefault="00FA78DD" w:rsidP="00DE6FE9">
      <w:pPr>
        <w:spacing w:after="0" w:line="240" w:lineRule="auto"/>
        <w:rPr>
          <w:rFonts w:eastAsia="Aptos" w:cstheme="minorHAnsi"/>
          <w:color w:val="000000" w:themeColor="text1"/>
          <w:sz w:val="24"/>
          <w:szCs w:val="24"/>
        </w:rPr>
      </w:pPr>
      <w:r w:rsidRPr="00FF33E8">
        <w:rPr>
          <w:rFonts w:eastAsia="Aptos" w:cstheme="minorHAnsi"/>
          <w:color w:val="000000" w:themeColor="text1"/>
          <w:sz w:val="24"/>
          <w:szCs w:val="24"/>
        </w:rPr>
        <w:t>Students who stop attending without formally withdrawing remain responsible for all tuition and fees, and failure to complete the withdrawal process may result in failing grades ('F') for courses and additional financial liability.</w:t>
      </w:r>
    </w:p>
    <w:p w14:paraId="4913CDE9" w14:textId="77777777" w:rsidR="00FD32A9" w:rsidRPr="00FF33E8" w:rsidRDefault="00FD32A9" w:rsidP="00DE6FE9">
      <w:pPr>
        <w:spacing w:after="0" w:line="240" w:lineRule="auto"/>
        <w:rPr>
          <w:rFonts w:eastAsia="Aptos" w:cstheme="minorHAnsi"/>
          <w:color w:val="000000" w:themeColor="text1"/>
          <w:sz w:val="24"/>
          <w:szCs w:val="24"/>
        </w:rPr>
      </w:pPr>
    </w:p>
    <w:p w14:paraId="2A7E8411" w14:textId="768F431C" w:rsidR="00FA78DD" w:rsidRPr="00FF33E8" w:rsidRDefault="00FA78DD" w:rsidP="00DE6FE9">
      <w:pPr>
        <w:spacing w:after="0" w:line="240" w:lineRule="auto"/>
        <w:rPr>
          <w:rFonts w:eastAsia="Aptos" w:cstheme="minorHAnsi"/>
          <w:color w:val="000000" w:themeColor="text1"/>
          <w:sz w:val="24"/>
          <w:szCs w:val="24"/>
        </w:rPr>
      </w:pPr>
      <w:r w:rsidRPr="00FF33E8">
        <w:rPr>
          <w:rFonts w:eastAsia="Aptos" w:cstheme="minorHAnsi"/>
          <w:color w:val="000000" w:themeColor="text1"/>
          <w:sz w:val="24"/>
          <w:szCs w:val="24"/>
        </w:rPr>
        <w:t>Any student withdrawing from the PA program who later desires to reapply must submit a new application to CASPA unless the withdrawal is due to any of the following circumstances:</w:t>
      </w:r>
    </w:p>
    <w:p w14:paraId="529D53DF" w14:textId="710E7345" w:rsidR="00FA78DD" w:rsidRPr="00FF33E8" w:rsidRDefault="00FA78DD" w:rsidP="00DE6FE9">
      <w:pPr>
        <w:spacing w:after="0" w:line="240" w:lineRule="auto"/>
        <w:rPr>
          <w:rFonts w:eastAsia="Aptos" w:cstheme="minorHAnsi"/>
          <w:color w:val="000000" w:themeColor="text1"/>
          <w:sz w:val="24"/>
          <w:szCs w:val="24"/>
        </w:rPr>
      </w:pPr>
    </w:p>
    <w:p w14:paraId="78A767BA" w14:textId="5268FFB2" w:rsidR="00FA78DD" w:rsidRDefault="00FA78DD" w:rsidP="00DE6FE9">
      <w:pPr>
        <w:pStyle w:val="ListParagraph"/>
        <w:numPr>
          <w:ilvl w:val="0"/>
          <w:numId w:val="8"/>
        </w:numPr>
        <w:spacing w:after="0" w:line="240" w:lineRule="auto"/>
        <w:rPr>
          <w:rFonts w:eastAsia="Aptos" w:cstheme="minorHAnsi"/>
          <w:color w:val="000000" w:themeColor="text1"/>
          <w:sz w:val="24"/>
          <w:szCs w:val="24"/>
        </w:rPr>
      </w:pPr>
      <w:r w:rsidRPr="00B965D6">
        <w:rPr>
          <w:rFonts w:eastAsia="Aptos" w:cstheme="minorHAnsi"/>
          <w:color w:val="000000" w:themeColor="text1"/>
          <w:sz w:val="24"/>
          <w:szCs w:val="24"/>
        </w:rPr>
        <w:lastRenderedPageBreak/>
        <w:t>Student illness, confirmed in writing by a physician, of such severity or duration as to preclude completion of the courses.</w:t>
      </w:r>
    </w:p>
    <w:p w14:paraId="494342FB" w14:textId="21264395" w:rsidR="00FA78DD" w:rsidRDefault="00FA78DD" w:rsidP="00DE6FE9">
      <w:pPr>
        <w:pStyle w:val="ListParagraph"/>
        <w:numPr>
          <w:ilvl w:val="0"/>
          <w:numId w:val="8"/>
        </w:numPr>
        <w:spacing w:after="0" w:line="240" w:lineRule="auto"/>
        <w:rPr>
          <w:rFonts w:eastAsia="Aptos" w:cstheme="minorHAnsi"/>
          <w:color w:val="000000" w:themeColor="text1"/>
          <w:sz w:val="24"/>
          <w:szCs w:val="24"/>
        </w:rPr>
      </w:pPr>
      <w:r w:rsidRPr="00B965D6">
        <w:rPr>
          <w:rFonts w:eastAsia="Aptos" w:cstheme="minorHAnsi"/>
          <w:color w:val="000000" w:themeColor="text1"/>
          <w:sz w:val="24"/>
          <w:szCs w:val="24"/>
        </w:rPr>
        <w:t>Involuntary call to active military duty.</w:t>
      </w:r>
    </w:p>
    <w:p w14:paraId="2F0EEA60" w14:textId="77777777" w:rsidR="00B965D6" w:rsidRPr="00B965D6" w:rsidRDefault="00B965D6" w:rsidP="00DE6FE9">
      <w:pPr>
        <w:spacing w:after="0" w:line="240" w:lineRule="auto"/>
        <w:rPr>
          <w:rFonts w:eastAsia="Aptos" w:cstheme="minorHAnsi"/>
          <w:color w:val="000000" w:themeColor="text1"/>
          <w:sz w:val="24"/>
          <w:szCs w:val="24"/>
        </w:rPr>
      </w:pPr>
    </w:p>
    <w:p w14:paraId="346D6D21" w14:textId="53FB5E87" w:rsidR="00FA78DD" w:rsidRPr="00B965D6" w:rsidRDefault="00FA78DD" w:rsidP="00DE6FE9">
      <w:pPr>
        <w:pStyle w:val="ListParagraph"/>
        <w:numPr>
          <w:ilvl w:val="0"/>
          <w:numId w:val="8"/>
        </w:numPr>
        <w:spacing w:after="0" w:line="240" w:lineRule="auto"/>
        <w:rPr>
          <w:rFonts w:eastAsia="Aptos" w:cstheme="minorHAnsi"/>
          <w:color w:val="000000" w:themeColor="text1"/>
          <w:sz w:val="24"/>
          <w:szCs w:val="24"/>
        </w:rPr>
      </w:pPr>
      <w:r w:rsidRPr="00B965D6">
        <w:rPr>
          <w:rFonts w:eastAsia="Aptos" w:cstheme="minorHAnsi"/>
          <w:color w:val="000000" w:themeColor="text1"/>
          <w:sz w:val="24"/>
          <w:szCs w:val="24"/>
        </w:rPr>
        <w:t>Unforeseen circumstances beyond the control of the student which preclude completion of the courses. A letter of explanation and appropriate supporting documentation must be provided. This request is reviewed by the Program Director and Student Progress Committee. Approval is based on the nature of the circumstances, completeness of supporting documentation, and adherence to institutional and program policies. Approval is not guaranteed.</w:t>
      </w:r>
    </w:p>
    <w:p w14:paraId="65004B93" w14:textId="6D66521B" w:rsidR="00FA78DD" w:rsidRPr="00FF33E8" w:rsidRDefault="00FA78DD" w:rsidP="00D95F52">
      <w:pPr>
        <w:spacing w:after="0" w:line="240" w:lineRule="auto"/>
        <w:rPr>
          <w:rFonts w:eastAsia="Aptos" w:cstheme="minorHAnsi"/>
          <w:color w:val="000000" w:themeColor="text1"/>
          <w:sz w:val="24"/>
          <w:szCs w:val="24"/>
        </w:rPr>
      </w:pPr>
    </w:p>
    <w:p w14:paraId="57603645" w14:textId="0968D9B0" w:rsidR="00FA78DD" w:rsidRDefault="00FA78DD" w:rsidP="00DE6FE9">
      <w:pPr>
        <w:spacing w:after="0" w:line="240" w:lineRule="auto"/>
        <w:rPr>
          <w:rFonts w:eastAsia="Aptos" w:cstheme="minorHAnsi"/>
          <w:color w:val="000000" w:themeColor="text1"/>
          <w:sz w:val="24"/>
          <w:szCs w:val="24"/>
        </w:rPr>
      </w:pPr>
      <w:r w:rsidRPr="00FF33E8">
        <w:rPr>
          <w:rFonts w:eastAsia="Aptos" w:cstheme="minorHAnsi"/>
          <w:color w:val="000000" w:themeColor="text1"/>
          <w:sz w:val="24"/>
          <w:szCs w:val="24"/>
        </w:rPr>
        <w:t xml:space="preserve">Students with disabilities who withdraw due to medical reasons may have rights under the ADA and should contact </w:t>
      </w:r>
      <w:hyperlink r:id="rId15" w:tgtFrame="_blank" w:history="1">
        <w:r w:rsidRPr="00FF33E8">
          <w:rPr>
            <w:rStyle w:val="Hyperlink"/>
            <w:rFonts w:eastAsia="Aptos" w:cstheme="minorHAnsi"/>
            <w:sz w:val="24"/>
            <w:szCs w:val="24"/>
          </w:rPr>
          <w:t>TNU’s Office of Disability Services</w:t>
        </w:r>
      </w:hyperlink>
      <w:r w:rsidRPr="00FF33E8">
        <w:rPr>
          <w:rFonts w:eastAsia="Aptos" w:cstheme="minorHAnsi"/>
          <w:color w:val="000000" w:themeColor="text1"/>
          <w:sz w:val="24"/>
          <w:szCs w:val="24"/>
        </w:rPr>
        <w:t xml:space="preserve"> to discuss accommodations upon potential reentry.</w:t>
      </w:r>
    </w:p>
    <w:p w14:paraId="3D776BC8" w14:textId="77777777" w:rsidR="00A72AA5" w:rsidRPr="00FF33E8" w:rsidRDefault="00A72AA5" w:rsidP="00DE6FE9">
      <w:pPr>
        <w:spacing w:after="0" w:line="240" w:lineRule="auto"/>
        <w:rPr>
          <w:rFonts w:eastAsia="Aptos" w:cstheme="minorHAnsi"/>
          <w:color w:val="000000" w:themeColor="text1"/>
          <w:sz w:val="24"/>
          <w:szCs w:val="24"/>
        </w:rPr>
      </w:pPr>
    </w:p>
    <w:p w14:paraId="210ED62D" w14:textId="1673DC6D" w:rsidR="00FA78DD" w:rsidRPr="00FF33E8" w:rsidRDefault="00FA78DD" w:rsidP="00DE6FE9">
      <w:pPr>
        <w:spacing w:after="0" w:line="240" w:lineRule="auto"/>
        <w:rPr>
          <w:rFonts w:eastAsia="Aptos" w:cstheme="minorHAnsi"/>
          <w:color w:val="000000" w:themeColor="text1"/>
          <w:sz w:val="24"/>
          <w:szCs w:val="24"/>
        </w:rPr>
      </w:pPr>
      <w:r w:rsidRPr="00FF33E8">
        <w:rPr>
          <w:rFonts w:eastAsia="Aptos" w:cstheme="minorHAnsi"/>
          <w:color w:val="000000" w:themeColor="text1"/>
          <w:sz w:val="24"/>
          <w:szCs w:val="24"/>
        </w:rPr>
        <w:t>A student seeking reentry after withdrawal must submit a formal request for review by the Program Director and Student Progress Committee. If approved, the student must repeat the didactic and clinical phase course sequences in effect at the time of reentry or readmission and comply with all policies and requirements in effect at that time.</w:t>
      </w:r>
    </w:p>
    <w:p w14:paraId="260412FD" w14:textId="77777777" w:rsidR="00E05688" w:rsidRPr="00FF33E8" w:rsidRDefault="00E05688" w:rsidP="00DE6FE9">
      <w:pPr>
        <w:spacing w:after="0" w:line="240" w:lineRule="auto"/>
        <w:rPr>
          <w:rFonts w:cstheme="minorHAnsi"/>
          <w:b/>
          <w:bCs/>
          <w:sz w:val="24"/>
          <w:szCs w:val="24"/>
        </w:rPr>
      </w:pPr>
    </w:p>
    <w:p w14:paraId="50492E3E" w14:textId="7EA0A4FE" w:rsidR="0031038F" w:rsidRPr="00D95F52" w:rsidRDefault="0031038F" w:rsidP="00A86546">
      <w:pPr>
        <w:pStyle w:val="ListParagraph"/>
        <w:spacing w:after="0" w:line="240" w:lineRule="auto"/>
      </w:pPr>
    </w:p>
    <w:sectPr w:rsidR="0031038F" w:rsidRPr="00D95F52" w:rsidSect="005D6FAB">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52E69" w14:textId="77777777" w:rsidR="00FE2D22" w:rsidRDefault="00FE2D22" w:rsidP="005D1A5A">
      <w:pPr>
        <w:spacing w:after="0" w:line="240" w:lineRule="auto"/>
      </w:pPr>
      <w:r>
        <w:separator/>
      </w:r>
    </w:p>
  </w:endnote>
  <w:endnote w:type="continuationSeparator" w:id="0">
    <w:p w14:paraId="6B3EDB84" w14:textId="77777777" w:rsidR="00FE2D22" w:rsidRDefault="00FE2D22" w:rsidP="005D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D776" w14:textId="77777777" w:rsidR="00FE2D22" w:rsidRDefault="00FE2D22" w:rsidP="005D1A5A">
      <w:pPr>
        <w:spacing w:after="0" w:line="240" w:lineRule="auto"/>
      </w:pPr>
      <w:r>
        <w:separator/>
      </w:r>
    </w:p>
  </w:footnote>
  <w:footnote w:type="continuationSeparator" w:id="0">
    <w:p w14:paraId="12BDD78F" w14:textId="77777777" w:rsidR="00FE2D22" w:rsidRDefault="00FE2D22" w:rsidP="005D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180"/>
      <w:gridCol w:w="1620"/>
    </w:tblGrid>
    <w:tr w:rsidR="005911CA" w14:paraId="085F6D87" w14:textId="77777777">
      <w:trPr>
        <w:trHeight w:val="475"/>
      </w:trPr>
      <w:sdt>
        <w:sdtPr>
          <w:rPr>
            <w:rFonts w:ascii="Times New Roman" w:hAnsi="Times New Roman" w:cs="Times New Roman"/>
            <w:caps/>
            <w:color w:val="FFFFFF" w:themeColor="background1"/>
          </w:rPr>
          <w:alias w:val="Title"/>
          <w:id w:val="78273368"/>
          <w:placeholder>
            <w:docPart w:val="CDFD25B7DFDC40098043543D10A2AFC5"/>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0E6EA973" w14:textId="77777777" w:rsidR="005911CA" w:rsidRDefault="005911CA" w:rsidP="00743AEE">
              <w:pPr>
                <w:pStyle w:val="Header"/>
                <w:jc w:val="center"/>
                <w:rPr>
                  <w:caps/>
                  <w:color w:val="FFFFFF" w:themeColor="background1"/>
                </w:rPr>
              </w:pPr>
              <w:r w:rsidRPr="008F0240">
                <w:rPr>
                  <w:rFonts w:ascii="Times New Roman" w:hAnsi="Times New Roman" w:cs="Times New Roman"/>
                  <w:caps/>
                  <w:color w:val="FFFFFF" w:themeColor="background1"/>
                </w:rPr>
                <w:t>Trevecca Nazarene University Physician Assistant Program</w:t>
              </w:r>
            </w:p>
          </w:tc>
        </w:sdtContent>
      </w:sdt>
      <w:sdt>
        <w:sdtPr>
          <w:rPr>
            <w:color w:val="FFFFFF" w:themeColor="background1"/>
          </w:rPr>
          <w:alias w:val="Date"/>
          <w:id w:val="78273375"/>
          <w:placeholder>
            <w:docPart w:val="9DFA8D6DDEB04561975F19FE95621D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46676A22" w14:textId="77777777" w:rsidR="005911CA" w:rsidRDefault="005911CA" w:rsidP="005F5903">
              <w:pPr>
                <w:pStyle w:val="Header"/>
                <w:jc w:val="center"/>
                <w:rPr>
                  <w:color w:val="FFFFFF" w:themeColor="background1"/>
                </w:rPr>
              </w:pPr>
              <w:r>
                <w:rPr>
                  <w:color w:val="FFFFFF" w:themeColor="background1"/>
                </w:rPr>
                <w:t>Policy &amp;   Procedure Manual</w:t>
              </w:r>
            </w:p>
          </w:tc>
        </w:sdtContent>
      </w:sdt>
    </w:tr>
  </w:tbl>
  <w:p w14:paraId="4FF978FB" w14:textId="77777777" w:rsidR="005911CA" w:rsidRDefault="0059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82465"/>
    <w:multiLevelType w:val="hybridMultilevel"/>
    <w:tmpl w:val="6546C14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AD2203E"/>
    <w:multiLevelType w:val="multilevel"/>
    <w:tmpl w:val="201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B30D01"/>
    <w:multiLevelType w:val="hybridMultilevel"/>
    <w:tmpl w:val="2DB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1713C"/>
    <w:multiLevelType w:val="multilevel"/>
    <w:tmpl w:val="D3D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D41468"/>
    <w:multiLevelType w:val="hybridMultilevel"/>
    <w:tmpl w:val="028E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870DD"/>
    <w:multiLevelType w:val="hybridMultilevel"/>
    <w:tmpl w:val="6D32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A47A1"/>
    <w:multiLevelType w:val="hybridMultilevel"/>
    <w:tmpl w:val="F54264C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CF5034"/>
    <w:multiLevelType w:val="multilevel"/>
    <w:tmpl w:val="5BA2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3D4B39"/>
    <w:multiLevelType w:val="hybridMultilevel"/>
    <w:tmpl w:val="CA386B4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EA7190C"/>
    <w:multiLevelType w:val="hybridMultilevel"/>
    <w:tmpl w:val="D374C29C"/>
    <w:lvl w:ilvl="0" w:tplc="84D6725E">
      <w:start w:val="1"/>
      <w:numFmt w:val="decimal"/>
      <w:pStyle w:val="Heading3"/>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0662E60">
      <w:numFmt w:val="bullet"/>
      <w:lvlText w:val="•"/>
      <w:lvlJc w:val="left"/>
      <w:pPr>
        <w:ind w:left="2520" w:hanging="360"/>
      </w:pPr>
      <w:rPr>
        <w:rFonts w:ascii="Times New Roman" w:eastAsia="Times New Roman"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0253387">
    <w:abstractNumId w:val="9"/>
  </w:num>
  <w:num w:numId="2" w16cid:durableId="1090547467">
    <w:abstractNumId w:val="6"/>
  </w:num>
  <w:num w:numId="3" w16cid:durableId="29842010">
    <w:abstractNumId w:val="7"/>
  </w:num>
  <w:num w:numId="4" w16cid:durableId="1892040240">
    <w:abstractNumId w:val="1"/>
  </w:num>
  <w:num w:numId="5" w16cid:durableId="1155604568">
    <w:abstractNumId w:val="3"/>
  </w:num>
  <w:num w:numId="6" w16cid:durableId="111092937">
    <w:abstractNumId w:val="8"/>
  </w:num>
  <w:num w:numId="7" w16cid:durableId="1637876446">
    <w:abstractNumId w:val="0"/>
  </w:num>
  <w:num w:numId="8" w16cid:durableId="357315339">
    <w:abstractNumId w:val="4"/>
  </w:num>
  <w:num w:numId="9" w16cid:durableId="1461679941">
    <w:abstractNumId w:val="5"/>
  </w:num>
  <w:num w:numId="10" w16cid:durableId="177786500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A"/>
    <w:rsid w:val="00002426"/>
    <w:rsid w:val="00002DC9"/>
    <w:rsid w:val="0000355A"/>
    <w:rsid w:val="000058BF"/>
    <w:rsid w:val="00005E52"/>
    <w:rsid w:val="00013193"/>
    <w:rsid w:val="00014B25"/>
    <w:rsid w:val="000202FB"/>
    <w:rsid w:val="00027F10"/>
    <w:rsid w:val="00030B90"/>
    <w:rsid w:val="00031E12"/>
    <w:rsid w:val="00034653"/>
    <w:rsid w:val="00034CDC"/>
    <w:rsid w:val="000407B3"/>
    <w:rsid w:val="000415D3"/>
    <w:rsid w:val="0004368F"/>
    <w:rsid w:val="00045306"/>
    <w:rsid w:val="000506D9"/>
    <w:rsid w:val="00053E29"/>
    <w:rsid w:val="0005454D"/>
    <w:rsid w:val="00060756"/>
    <w:rsid w:val="000619F9"/>
    <w:rsid w:val="00062EAC"/>
    <w:rsid w:val="00063A19"/>
    <w:rsid w:val="000659B5"/>
    <w:rsid w:val="00075956"/>
    <w:rsid w:val="00076C2D"/>
    <w:rsid w:val="000779FA"/>
    <w:rsid w:val="0008141B"/>
    <w:rsid w:val="000821A8"/>
    <w:rsid w:val="000855FE"/>
    <w:rsid w:val="000856D6"/>
    <w:rsid w:val="0008594F"/>
    <w:rsid w:val="00085A27"/>
    <w:rsid w:val="00086068"/>
    <w:rsid w:val="0008650A"/>
    <w:rsid w:val="00087A73"/>
    <w:rsid w:val="000910A0"/>
    <w:rsid w:val="00095DAF"/>
    <w:rsid w:val="000A666C"/>
    <w:rsid w:val="000B182C"/>
    <w:rsid w:val="000B2D9A"/>
    <w:rsid w:val="000B417E"/>
    <w:rsid w:val="000B6766"/>
    <w:rsid w:val="000B7A52"/>
    <w:rsid w:val="000C09FC"/>
    <w:rsid w:val="000C4EFF"/>
    <w:rsid w:val="000C53AD"/>
    <w:rsid w:val="000C57C5"/>
    <w:rsid w:val="000C5D0F"/>
    <w:rsid w:val="000C67AC"/>
    <w:rsid w:val="000D258E"/>
    <w:rsid w:val="000D2BC4"/>
    <w:rsid w:val="000D49FA"/>
    <w:rsid w:val="000E2C9B"/>
    <w:rsid w:val="000E61E4"/>
    <w:rsid w:val="000F13FD"/>
    <w:rsid w:val="000F1B50"/>
    <w:rsid w:val="000F2347"/>
    <w:rsid w:val="000F388D"/>
    <w:rsid w:val="000F5A59"/>
    <w:rsid w:val="000F6621"/>
    <w:rsid w:val="0010005D"/>
    <w:rsid w:val="001014D0"/>
    <w:rsid w:val="00107AB7"/>
    <w:rsid w:val="00113CA8"/>
    <w:rsid w:val="001150B9"/>
    <w:rsid w:val="001257E8"/>
    <w:rsid w:val="0013092F"/>
    <w:rsid w:val="0013562A"/>
    <w:rsid w:val="001425A3"/>
    <w:rsid w:val="00145174"/>
    <w:rsid w:val="00145B0B"/>
    <w:rsid w:val="00147C12"/>
    <w:rsid w:val="00155B8A"/>
    <w:rsid w:val="001624D0"/>
    <w:rsid w:val="0017061A"/>
    <w:rsid w:val="00171FD3"/>
    <w:rsid w:val="001720D9"/>
    <w:rsid w:val="0017757F"/>
    <w:rsid w:val="00180420"/>
    <w:rsid w:val="0018162F"/>
    <w:rsid w:val="0018194D"/>
    <w:rsid w:val="00181A9F"/>
    <w:rsid w:val="001822F5"/>
    <w:rsid w:val="00183CA4"/>
    <w:rsid w:val="00183E3C"/>
    <w:rsid w:val="00183FBB"/>
    <w:rsid w:val="001942F5"/>
    <w:rsid w:val="00194B75"/>
    <w:rsid w:val="001A0B31"/>
    <w:rsid w:val="001A2F28"/>
    <w:rsid w:val="001A32AD"/>
    <w:rsid w:val="001A569C"/>
    <w:rsid w:val="001A6E26"/>
    <w:rsid w:val="001B245B"/>
    <w:rsid w:val="001B75A6"/>
    <w:rsid w:val="001C1557"/>
    <w:rsid w:val="001C19A9"/>
    <w:rsid w:val="001C3910"/>
    <w:rsid w:val="001C6E8A"/>
    <w:rsid w:val="001C6F48"/>
    <w:rsid w:val="001C79EC"/>
    <w:rsid w:val="001D5134"/>
    <w:rsid w:val="001E0C09"/>
    <w:rsid w:val="001E40A9"/>
    <w:rsid w:val="001E5F64"/>
    <w:rsid w:val="001E7530"/>
    <w:rsid w:val="001F2B03"/>
    <w:rsid w:val="001F7FD0"/>
    <w:rsid w:val="00211F39"/>
    <w:rsid w:val="00214661"/>
    <w:rsid w:val="0021647B"/>
    <w:rsid w:val="00221A22"/>
    <w:rsid w:val="00221EB8"/>
    <w:rsid w:val="00225C06"/>
    <w:rsid w:val="00227531"/>
    <w:rsid w:val="00247F93"/>
    <w:rsid w:val="0025196E"/>
    <w:rsid w:val="00260839"/>
    <w:rsid w:val="002622D1"/>
    <w:rsid w:val="00266CC5"/>
    <w:rsid w:val="002671FC"/>
    <w:rsid w:val="00267BF4"/>
    <w:rsid w:val="00270867"/>
    <w:rsid w:val="00273192"/>
    <w:rsid w:val="002764E0"/>
    <w:rsid w:val="00285EA1"/>
    <w:rsid w:val="002864AC"/>
    <w:rsid w:val="00286EA6"/>
    <w:rsid w:val="0029279C"/>
    <w:rsid w:val="00292E61"/>
    <w:rsid w:val="00292E71"/>
    <w:rsid w:val="00295C1A"/>
    <w:rsid w:val="002A4D9E"/>
    <w:rsid w:val="002A708C"/>
    <w:rsid w:val="002A7B5B"/>
    <w:rsid w:val="002B7C0A"/>
    <w:rsid w:val="002C1809"/>
    <w:rsid w:val="002C1899"/>
    <w:rsid w:val="002D0823"/>
    <w:rsid w:val="002E0E12"/>
    <w:rsid w:val="002E2422"/>
    <w:rsid w:val="002F1D7B"/>
    <w:rsid w:val="002F22CE"/>
    <w:rsid w:val="002F6411"/>
    <w:rsid w:val="0030011A"/>
    <w:rsid w:val="0031038F"/>
    <w:rsid w:val="003106E3"/>
    <w:rsid w:val="00310F7C"/>
    <w:rsid w:val="00317058"/>
    <w:rsid w:val="003241DA"/>
    <w:rsid w:val="003256EA"/>
    <w:rsid w:val="0032760C"/>
    <w:rsid w:val="00330CF5"/>
    <w:rsid w:val="003424DB"/>
    <w:rsid w:val="00344D88"/>
    <w:rsid w:val="00350259"/>
    <w:rsid w:val="00350ADD"/>
    <w:rsid w:val="00352952"/>
    <w:rsid w:val="0035546F"/>
    <w:rsid w:val="0035581A"/>
    <w:rsid w:val="003610E2"/>
    <w:rsid w:val="003615D6"/>
    <w:rsid w:val="00370819"/>
    <w:rsid w:val="003721B7"/>
    <w:rsid w:val="00372A11"/>
    <w:rsid w:val="00374B2D"/>
    <w:rsid w:val="003A2713"/>
    <w:rsid w:val="003A6C92"/>
    <w:rsid w:val="003B7043"/>
    <w:rsid w:val="003C4626"/>
    <w:rsid w:val="003D3785"/>
    <w:rsid w:val="003D7C0D"/>
    <w:rsid w:val="003E2DEF"/>
    <w:rsid w:val="003E3F84"/>
    <w:rsid w:val="003E4133"/>
    <w:rsid w:val="003F32E9"/>
    <w:rsid w:val="003F75A0"/>
    <w:rsid w:val="00401CF4"/>
    <w:rsid w:val="00402DD5"/>
    <w:rsid w:val="004136EB"/>
    <w:rsid w:val="0041467A"/>
    <w:rsid w:val="004171F8"/>
    <w:rsid w:val="004318A2"/>
    <w:rsid w:val="0043694F"/>
    <w:rsid w:val="004376AE"/>
    <w:rsid w:val="00437EFA"/>
    <w:rsid w:val="00437F37"/>
    <w:rsid w:val="00442BD7"/>
    <w:rsid w:val="00455B20"/>
    <w:rsid w:val="004579F5"/>
    <w:rsid w:val="00467220"/>
    <w:rsid w:val="0047648D"/>
    <w:rsid w:val="00476E16"/>
    <w:rsid w:val="00477848"/>
    <w:rsid w:val="00486DAB"/>
    <w:rsid w:val="004919F6"/>
    <w:rsid w:val="004942F9"/>
    <w:rsid w:val="00495A91"/>
    <w:rsid w:val="00496CBF"/>
    <w:rsid w:val="004A0A68"/>
    <w:rsid w:val="004B0DF0"/>
    <w:rsid w:val="004B1CB0"/>
    <w:rsid w:val="004B208D"/>
    <w:rsid w:val="004B27DB"/>
    <w:rsid w:val="004B43AF"/>
    <w:rsid w:val="004C268D"/>
    <w:rsid w:val="004E086B"/>
    <w:rsid w:val="004E2E6F"/>
    <w:rsid w:val="004E3D94"/>
    <w:rsid w:val="004E7B6F"/>
    <w:rsid w:val="004F09BC"/>
    <w:rsid w:val="004F23ED"/>
    <w:rsid w:val="004F6BC5"/>
    <w:rsid w:val="00500BF8"/>
    <w:rsid w:val="00500EB4"/>
    <w:rsid w:val="00501E2C"/>
    <w:rsid w:val="00504F47"/>
    <w:rsid w:val="00507049"/>
    <w:rsid w:val="005132E2"/>
    <w:rsid w:val="00513465"/>
    <w:rsid w:val="00517AEF"/>
    <w:rsid w:val="00520CA5"/>
    <w:rsid w:val="005243BD"/>
    <w:rsid w:val="005274C3"/>
    <w:rsid w:val="00536201"/>
    <w:rsid w:val="00537322"/>
    <w:rsid w:val="00537E51"/>
    <w:rsid w:val="00542571"/>
    <w:rsid w:val="00544770"/>
    <w:rsid w:val="005539B3"/>
    <w:rsid w:val="00554414"/>
    <w:rsid w:val="00556F0E"/>
    <w:rsid w:val="00564AA4"/>
    <w:rsid w:val="005767A2"/>
    <w:rsid w:val="00580EC1"/>
    <w:rsid w:val="00582854"/>
    <w:rsid w:val="00582A75"/>
    <w:rsid w:val="005853AA"/>
    <w:rsid w:val="005907BC"/>
    <w:rsid w:val="005911CA"/>
    <w:rsid w:val="00595A37"/>
    <w:rsid w:val="005964B8"/>
    <w:rsid w:val="00597222"/>
    <w:rsid w:val="005A29C5"/>
    <w:rsid w:val="005A7F6E"/>
    <w:rsid w:val="005B60E2"/>
    <w:rsid w:val="005C013A"/>
    <w:rsid w:val="005C42F3"/>
    <w:rsid w:val="005C4B87"/>
    <w:rsid w:val="005D1A5A"/>
    <w:rsid w:val="005D6FAB"/>
    <w:rsid w:val="005E7443"/>
    <w:rsid w:val="005F5903"/>
    <w:rsid w:val="005F6831"/>
    <w:rsid w:val="00605432"/>
    <w:rsid w:val="006106E5"/>
    <w:rsid w:val="0061090F"/>
    <w:rsid w:val="00617C99"/>
    <w:rsid w:val="00623443"/>
    <w:rsid w:val="00635D85"/>
    <w:rsid w:val="006365AD"/>
    <w:rsid w:val="00645B7F"/>
    <w:rsid w:val="006464C7"/>
    <w:rsid w:val="006511E0"/>
    <w:rsid w:val="00655F90"/>
    <w:rsid w:val="00660C9C"/>
    <w:rsid w:val="00666A5A"/>
    <w:rsid w:val="00671B8E"/>
    <w:rsid w:val="00673FBF"/>
    <w:rsid w:val="006741CA"/>
    <w:rsid w:val="00677D5A"/>
    <w:rsid w:val="00680CEB"/>
    <w:rsid w:val="00682727"/>
    <w:rsid w:val="00687655"/>
    <w:rsid w:val="00692521"/>
    <w:rsid w:val="00693170"/>
    <w:rsid w:val="006937DB"/>
    <w:rsid w:val="006A342C"/>
    <w:rsid w:val="006B09D7"/>
    <w:rsid w:val="006B3028"/>
    <w:rsid w:val="006B6B29"/>
    <w:rsid w:val="006C0A0D"/>
    <w:rsid w:val="006C1337"/>
    <w:rsid w:val="006C366C"/>
    <w:rsid w:val="006D2741"/>
    <w:rsid w:val="006D3EC5"/>
    <w:rsid w:val="006D44C5"/>
    <w:rsid w:val="006D7124"/>
    <w:rsid w:val="006D7511"/>
    <w:rsid w:val="006E065A"/>
    <w:rsid w:val="006E133E"/>
    <w:rsid w:val="006E41AB"/>
    <w:rsid w:val="006E4BF9"/>
    <w:rsid w:val="006F37D5"/>
    <w:rsid w:val="007012C2"/>
    <w:rsid w:val="00702F2B"/>
    <w:rsid w:val="00716EF4"/>
    <w:rsid w:val="00717EF0"/>
    <w:rsid w:val="007244D4"/>
    <w:rsid w:val="00725835"/>
    <w:rsid w:val="00727BFB"/>
    <w:rsid w:val="00740A39"/>
    <w:rsid w:val="00743AEE"/>
    <w:rsid w:val="00745894"/>
    <w:rsid w:val="00746832"/>
    <w:rsid w:val="00753E69"/>
    <w:rsid w:val="00754034"/>
    <w:rsid w:val="00754FFE"/>
    <w:rsid w:val="007653CB"/>
    <w:rsid w:val="00776ECF"/>
    <w:rsid w:val="007803CE"/>
    <w:rsid w:val="00782A3E"/>
    <w:rsid w:val="00782AD6"/>
    <w:rsid w:val="00793210"/>
    <w:rsid w:val="007A2CDA"/>
    <w:rsid w:val="007A37CC"/>
    <w:rsid w:val="007A3DBE"/>
    <w:rsid w:val="007A5F26"/>
    <w:rsid w:val="007B1703"/>
    <w:rsid w:val="007B2553"/>
    <w:rsid w:val="007B5088"/>
    <w:rsid w:val="007C36A6"/>
    <w:rsid w:val="007C60D4"/>
    <w:rsid w:val="007C74F8"/>
    <w:rsid w:val="007E4767"/>
    <w:rsid w:val="007F15D6"/>
    <w:rsid w:val="007F392A"/>
    <w:rsid w:val="007F4DBC"/>
    <w:rsid w:val="007F694F"/>
    <w:rsid w:val="007F716C"/>
    <w:rsid w:val="007F738B"/>
    <w:rsid w:val="007F7BA8"/>
    <w:rsid w:val="008050D5"/>
    <w:rsid w:val="00806CF2"/>
    <w:rsid w:val="00807AF3"/>
    <w:rsid w:val="00812B8A"/>
    <w:rsid w:val="00813802"/>
    <w:rsid w:val="0082678D"/>
    <w:rsid w:val="00827CF4"/>
    <w:rsid w:val="00830464"/>
    <w:rsid w:val="008305D7"/>
    <w:rsid w:val="00836113"/>
    <w:rsid w:val="008403FC"/>
    <w:rsid w:val="0084070E"/>
    <w:rsid w:val="00844C45"/>
    <w:rsid w:val="00853D19"/>
    <w:rsid w:val="008668E8"/>
    <w:rsid w:val="00866FE5"/>
    <w:rsid w:val="008713AA"/>
    <w:rsid w:val="008814F5"/>
    <w:rsid w:val="0089203A"/>
    <w:rsid w:val="008A695E"/>
    <w:rsid w:val="008B1A75"/>
    <w:rsid w:val="008B3260"/>
    <w:rsid w:val="008C332F"/>
    <w:rsid w:val="008C3BCE"/>
    <w:rsid w:val="008C58CF"/>
    <w:rsid w:val="008D0A9F"/>
    <w:rsid w:val="008D3555"/>
    <w:rsid w:val="008D4675"/>
    <w:rsid w:val="008D7987"/>
    <w:rsid w:val="008F0240"/>
    <w:rsid w:val="008F298B"/>
    <w:rsid w:val="008F565F"/>
    <w:rsid w:val="0090288D"/>
    <w:rsid w:val="00902AF6"/>
    <w:rsid w:val="00902CAA"/>
    <w:rsid w:val="0090725B"/>
    <w:rsid w:val="00910173"/>
    <w:rsid w:val="00910F81"/>
    <w:rsid w:val="009116D0"/>
    <w:rsid w:val="00912512"/>
    <w:rsid w:val="009209A1"/>
    <w:rsid w:val="00924D72"/>
    <w:rsid w:val="009259BC"/>
    <w:rsid w:val="00932EC9"/>
    <w:rsid w:val="009333D6"/>
    <w:rsid w:val="00935916"/>
    <w:rsid w:val="0093600F"/>
    <w:rsid w:val="009379B2"/>
    <w:rsid w:val="0094047C"/>
    <w:rsid w:val="0094524C"/>
    <w:rsid w:val="00946A8B"/>
    <w:rsid w:val="00950A7D"/>
    <w:rsid w:val="009542CF"/>
    <w:rsid w:val="00970944"/>
    <w:rsid w:val="009806A6"/>
    <w:rsid w:val="009817A1"/>
    <w:rsid w:val="00982EA5"/>
    <w:rsid w:val="009861A5"/>
    <w:rsid w:val="009913F9"/>
    <w:rsid w:val="00995CA3"/>
    <w:rsid w:val="009A225D"/>
    <w:rsid w:val="009A3065"/>
    <w:rsid w:val="009B229E"/>
    <w:rsid w:val="009B38B6"/>
    <w:rsid w:val="009B5902"/>
    <w:rsid w:val="009B6E8E"/>
    <w:rsid w:val="009C011C"/>
    <w:rsid w:val="009C5309"/>
    <w:rsid w:val="009D1AA0"/>
    <w:rsid w:val="009D3B2E"/>
    <w:rsid w:val="009D4E2B"/>
    <w:rsid w:val="009F6539"/>
    <w:rsid w:val="00A02FBA"/>
    <w:rsid w:val="00A06185"/>
    <w:rsid w:val="00A105D4"/>
    <w:rsid w:val="00A10A82"/>
    <w:rsid w:val="00A11BEC"/>
    <w:rsid w:val="00A130CD"/>
    <w:rsid w:val="00A143BB"/>
    <w:rsid w:val="00A210A8"/>
    <w:rsid w:val="00A272B8"/>
    <w:rsid w:val="00A32D3F"/>
    <w:rsid w:val="00A3621D"/>
    <w:rsid w:val="00A44D19"/>
    <w:rsid w:val="00A547D0"/>
    <w:rsid w:val="00A55DB0"/>
    <w:rsid w:val="00A57FD4"/>
    <w:rsid w:val="00A60BBD"/>
    <w:rsid w:val="00A651A8"/>
    <w:rsid w:val="00A666E7"/>
    <w:rsid w:val="00A72AA5"/>
    <w:rsid w:val="00A77588"/>
    <w:rsid w:val="00A84D21"/>
    <w:rsid w:val="00A86546"/>
    <w:rsid w:val="00A86FC3"/>
    <w:rsid w:val="00A944ED"/>
    <w:rsid w:val="00AA7271"/>
    <w:rsid w:val="00AB16D4"/>
    <w:rsid w:val="00AB59B9"/>
    <w:rsid w:val="00AB6772"/>
    <w:rsid w:val="00AC05F9"/>
    <w:rsid w:val="00AC0F9B"/>
    <w:rsid w:val="00AC1572"/>
    <w:rsid w:val="00AC33B7"/>
    <w:rsid w:val="00AC4C89"/>
    <w:rsid w:val="00AC644C"/>
    <w:rsid w:val="00AC78F8"/>
    <w:rsid w:val="00AC7ED8"/>
    <w:rsid w:val="00AD2CBC"/>
    <w:rsid w:val="00AD4234"/>
    <w:rsid w:val="00AD57AB"/>
    <w:rsid w:val="00AD684F"/>
    <w:rsid w:val="00AE05CC"/>
    <w:rsid w:val="00AE0944"/>
    <w:rsid w:val="00AE1BDA"/>
    <w:rsid w:val="00AE5209"/>
    <w:rsid w:val="00B074CB"/>
    <w:rsid w:val="00B1052C"/>
    <w:rsid w:val="00B11EB3"/>
    <w:rsid w:val="00B128B2"/>
    <w:rsid w:val="00B26848"/>
    <w:rsid w:val="00B27F19"/>
    <w:rsid w:val="00B3100B"/>
    <w:rsid w:val="00B319AD"/>
    <w:rsid w:val="00B33031"/>
    <w:rsid w:val="00B34D17"/>
    <w:rsid w:val="00B4032D"/>
    <w:rsid w:val="00B40357"/>
    <w:rsid w:val="00B43ABD"/>
    <w:rsid w:val="00B46C33"/>
    <w:rsid w:val="00B51C96"/>
    <w:rsid w:val="00B53B0D"/>
    <w:rsid w:val="00B60D80"/>
    <w:rsid w:val="00B61A25"/>
    <w:rsid w:val="00B62807"/>
    <w:rsid w:val="00B6356C"/>
    <w:rsid w:val="00B64E8B"/>
    <w:rsid w:val="00B658CA"/>
    <w:rsid w:val="00B65E18"/>
    <w:rsid w:val="00B67781"/>
    <w:rsid w:val="00B70FD7"/>
    <w:rsid w:val="00B734B2"/>
    <w:rsid w:val="00B744EA"/>
    <w:rsid w:val="00B80040"/>
    <w:rsid w:val="00B80249"/>
    <w:rsid w:val="00B822E1"/>
    <w:rsid w:val="00B87675"/>
    <w:rsid w:val="00B93685"/>
    <w:rsid w:val="00B93A3E"/>
    <w:rsid w:val="00B95179"/>
    <w:rsid w:val="00B965D6"/>
    <w:rsid w:val="00B971BB"/>
    <w:rsid w:val="00BA3C67"/>
    <w:rsid w:val="00BB0A1A"/>
    <w:rsid w:val="00BB1DFD"/>
    <w:rsid w:val="00BB290F"/>
    <w:rsid w:val="00BC3378"/>
    <w:rsid w:val="00BD1F9F"/>
    <w:rsid w:val="00BD577C"/>
    <w:rsid w:val="00BD7A91"/>
    <w:rsid w:val="00BE3D80"/>
    <w:rsid w:val="00BE5E28"/>
    <w:rsid w:val="00BF02D0"/>
    <w:rsid w:val="00BF1328"/>
    <w:rsid w:val="00BF354A"/>
    <w:rsid w:val="00C02B86"/>
    <w:rsid w:val="00C051CA"/>
    <w:rsid w:val="00C11133"/>
    <w:rsid w:val="00C13317"/>
    <w:rsid w:val="00C238F8"/>
    <w:rsid w:val="00C34B99"/>
    <w:rsid w:val="00C36627"/>
    <w:rsid w:val="00C3724F"/>
    <w:rsid w:val="00C40BC9"/>
    <w:rsid w:val="00C42ADE"/>
    <w:rsid w:val="00C44C74"/>
    <w:rsid w:val="00C46D8C"/>
    <w:rsid w:val="00C50588"/>
    <w:rsid w:val="00C54E2A"/>
    <w:rsid w:val="00C55E8E"/>
    <w:rsid w:val="00C64E51"/>
    <w:rsid w:val="00C7265E"/>
    <w:rsid w:val="00C72A7B"/>
    <w:rsid w:val="00C73CF1"/>
    <w:rsid w:val="00C81D13"/>
    <w:rsid w:val="00C841C2"/>
    <w:rsid w:val="00C864BA"/>
    <w:rsid w:val="00C86EF8"/>
    <w:rsid w:val="00C91A98"/>
    <w:rsid w:val="00C93776"/>
    <w:rsid w:val="00C96605"/>
    <w:rsid w:val="00C979F8"/>
    <w:rsid w:val="00CA5FFE"/>
    <w:rsid w:val="00CA7E36"/>
    <w:rsid w:val="00CB13B2"/>
    <w:rsid w:val="00CB1C28"/>
    <w:rsid w:val="00CB4E5B"/>
    <w:rsid w:val="00CB6C73"/>
    <w:rsid w:val="00CC13E7"/>
    <w:rsid w:val="00CD272A"/>
    <w:rsid w:val="00CD3893"/>
    <w:rsid w:val="00CD3FB0"/>
    <w:rsid w:val="00CD713F"/>
    <w:rsid w:val="00CE5747"/>
    <w:rsid w:val="00CF08F2"/>
    <w:rsid w:val="00CF5C63"/>
    <w:rsid w:val="00D007E2"/>
    <w:rsid w:val="00D02C05"/>
    <w:rsid w:val="00D05C97"/>
    <w:rsid w:val="00D06959"/>
    <w:rsid w:val="00D117F9"/>
    <w:rsid w:val="00D11A77"/>
    <w:rsid w:val="00D14A62"/>
    <w:rsid w:val="00D150E3"/>
    <w:rsid w:val="00D177D3"/>
    <w:rsid w:val="00D219FC"/>
    <w:rsid w:val="00D4104B"/>
    <w:rsid w:val="00D569AA"/>
    <w:rsid w:val="00D610B0"/>
    <w:rsid w:val="00D62736"/>
    <w:rsid w:val="00D62B28"/>
    <w:rsid w:val="00D62D39"/>
    <w:rsid w:val="00D637EB"/>
    <w:rsid w:val="00D702AC"/>
    <w:rsid w:val="00D720D5"/>
    <w:rsid w:val="00D81A21"/>
    <w:rsid w:val="00D84CA1"/>
    <w:rsid w:val="00D924C2"/>
    <w:rsid w:val="00D936DA"/>
    <w:rsid w:val="00D95073"/>
    <w:rsid w:val="00D95F0E"/>
    <w:rsid w:val="00D95F52"/>
    <w:rsid w:val="00DA0A93"/>
    <w:rsid w:val="00DA2B86"/>
    <w:rsid w:val="00DA5323"/>
    <w:rsid w:val="00DB305D"/>
    <w:rsid w:val="00DB6072"/>
    <w:rsid w:val="00DB6588"/>
    <w:rsid w:val="00DC66BF"/>
    <w:rsid w:val="00DC73A1"/>
    <w:rsid w:val="00DD121E"/>
    <w:rsid w:val="00DD3348"/>
    <w:rsid w:val="00DD39EF"/>
    <w:rsid w:val="00DD3DCC"/>
    <w:rsid w:val="00DD68EA"/>
    <w:rsid w:val="00DD79EA"/>
    <w:rsid w:val="00DD7A26"/>
    <w:rsid w:val="00DE3766"/>
    <w:rsid w:val="00DE6D40"/>
    <w:rsid w:val="00DE6FE9"/>
    <w:rsid w:val="00DF2630"/>
    <w:rsid w:val="00DF2C99"/>
    <w:rsid w:val="00DF6D43"/>
    <w:rsid w:val="00E02920"/>
    <w:rsid w:val="00E05688"/>
    <w:rsid w:val="00E0732E"/>
    <w:rsid w:val="00E2072A"/>
    <w:rsid w:val="00E212AF"/>
    <w:rsid w:val="00E22AD5"/>
    <w:rsid w:val="00E22F6F"/>
    <w:rsid w:val="00E337D4"/>
    <w:rsid w:val="00E360D2"/>
    <w:rsid w:val="00E42B1A"/>
    <w:rsid w:val="00E5091B"/>
    <w:rsid w:val="00E5179B"/>
    <w:rsid w:val="00E53317"/>
    <w:rsid w:val="00E6291A"/>
    <w:rsid w:val="00E647E6"/>
    <w:rsid w:val="00E66055"/>
    <w:rsid w:val="00E85089"/>
    <w:rsid w:val="00E872B0"/>
    <w:rsid w:val="00E9411C"/>
    <w:rsid w:val="00E9446D"/>
    <w:rsid w:val="00E9547C"/>
    <w:rsid w:val="00EA038B"/>
    <w:rsid w:val="00EA0CDD"/>
    <w:rsid w:val="00EB0CD4"/>
    <w:rsid w:val="00EB1170"/>
    <w:rsid w:val="00EB5A38"/>
    <w:rsid w:val="00EB72CA"/>
    <w:rsid w:val="00EB7A9B"/>
    <w:rsid w:val="00EC026E"/>
    <w:rsid w:val="00EC4DCF"/>
    <w:rsid w:val="00ED7E3E"/>
    <w:rsid w:val="00EE2A3F"/>
    <w:rsid w:val="00EE5EFD"/>
    <w:rsid w:val="00EE6D1F"/>
    <w:rsid w:val="00EE761B"/>
    <w:rsid w:val="00EF01F9"/>
    <w:rsid w:val="00EF1757"/>
    <w:rsid w:val="00EF31C6"/>
    <w:rsid w:val="00F04486"/>
    <w:rsid w:val="00F14749"/>
    <w:rsid w:val="00F16308"/>
    <w:rsid w:val="00F2307C"/>
    <w:rsid w:val="00F2595E"/>
    <w:rsid w:val="00F27321"/>
    <w:rsid w:val="00F32EA4"/>
    <w:rsid w:val="00F47395"/>
    <w:rsid w:val="00F55A6F"/>
    <w:rsid w:val="00F676B3"/>
    <w:rsid w:val="00F70749"/>
    <w:rsid w:val="00F712E6"/>
    <w:rsid w:val="00F83BCA"/>
    <w:rsid w:val="00F841D4"/>
    <w:rsid w:val="00F878E1"/>
    <w:rsid w:val="00F924DB"/>
    <w:rsid w:val="00F935D8"/>
    <w:rsid w:val="00F93B1F"/>
    <w:rsid w:val="00F95FF2"/>
    <w:rsid w:val="00FA034B"/>
    <w:rsid w:val="00FA5764"/>
    <w:rsid w:val="00FA6078"/>
    <w:rsid w:val="00FA78DD"/>
    <w:rsid w:val="00FB0B6A"/>
    <w:rsid w:val="00FB13E9"/>
    <w:rsid w:val="00FB2698"/>
    <w:rsid w:val="00FB6CF2"/>
    <w:rsid w:val="00FC1C2B"/>
    <w:rsid w:val="00FC24AD"/>
    <w:rsid w:val="00FC5DE4"/>
    <w:rsid w:val="00FD32A9"/>
    <w:rsid w:val="00FD517B"/>
    <w:rsid w:val="00FD54FC"/>
    <w:rsid w:val="00FD5CC9"/>
    <w:rsid w:val="00FD6283"/>
    <w:rsid w:val="00FE1DB7"/>
    <w:rsid w:val="00FE2D22"/>
    <w:rsid w:val="00FE3B3B"/>
    <w:rsid w:val="00FF2367"/>
    <w:rsid w:val="00FF33E8"/>
    <w:rsid w:val="00FF4E4C"/>
    <w:rsid w:val="063BFADA"/>
    <w:rsid w:val="086A7183"/>
    <w:rsid w:val="0C1C3F10"/>
    <w:rsid w:val="1C554245"/>
    <w:rsid w:val="242C638A"/>
    <w:rsid w:val="2558C891"/>
    <w:rsid w:val="2952BC35"/>
    <w:rsid w:val="2CC6E8CA"/>
    <w:rsid w:val="35576240"/>
    <w:rsid w:val="3622EA6D"/>
    <w:rsid w:val="3AD307FF"/>
    <w:rsid w:val="594D7B06"/>
    <w:rsid w:val="5A098B2D"/>
    <w:rsid w:val="5A316587"/>
    <w:rsid w:val="6342371F"/>
    <w:rsid w:val="63C5C26F"/>
    <w:rsid w:val="64D2C378"/>
    <w:rsid w:val="65701785"/>
    <w:rsid w:val="6764D7BD"/>
    <w:rsid w:val="69DB8C57"/>
    <w:rsid w:val="6F3F1B2F"/>
    <w:rsid w:val="71219AF4"/>
    <w:rsid w:val="722FC008"/>
    <w:rsid w:val="7FF84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3FD7"/>
  <w15:docId w15:val="{F220FA6B-33A7-4EDB-AEDC-880C2B2B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C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95F0E"/>
    <w:pPr>
      <w:widowControl w:val="0"/>
      <w:numPr>
        <w:numId w:val="1"/>
      </w:numPr>
      <w:spacing w:after="0" w:line="240" w:lineRule="auto"/>
      <w:outlineLvl w:val="2"/>
    </w:pPr>
    <w:rPr>
      <w:rFonts w:ascii="Calibri" w:eastAsia="Times New Roman"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5A"/>
  </w:style>
  <w:style w:type="paragraph" w:styleId="Footer">
    <w:name w:val="footer"/>
    <w:basedOn w:val="Normal"/>
    <w:link w:val="FooterChar"/>
    <w:uiPriority w:val="99"/>
    <w:unhideWhenUsed/>
    <w:rsid w:val="005D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5A"/>
  </w:style>
  <w:style w:type="paragraph" w:styleId="BalloonText">
    <w:name w:val="Balloon Text"/>
    <w:basedOn w:val="Normal"/>
    <w:link w:val="BalloonTextChar"/>
    <w:uiPriority w:val="99"/>
    <w:semiHidden/>
    <w:unhideWhenUsed/>
    <w:rsid w:val="005D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5A"/>
    <w:rPr>
      <w:rFonts w:ascii="Tahoma" w:hAnsi="Tahoma" w:cs="Tahoma"/>
      <w:sz w:val="16"/>
      <w:szCs w:val="16"/>
    </w:rPr>
  </w:style>
  <w:style w:type="table" w:styleId="TableGrid">
    <w:name w:val="Table Grid"/>
    <w:basedOn w:val="TableNormal"/>
    <w:uiPriority w:val="59"/>
    <w:rsid w:val="0055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464"/>
    <w:pPr>
      <w:ind w:left="720"/>
      <w:contextualSpacing/>
    </w:pPr>
  </w:style>
  <w:style w:type="character" w:styleId="CommentReference">
    <w:name w:val="annotation reference"/>
    <w:basedOn w:val="DefaultParagraphFont"/>
    <w:uiPriority w:val="99"/>
    <w:semiHidden/>
    <w:unhideWhenUsed/>
    <w:rsid w:val="00EB72CA"/>
    <w:rPr>
      <w:sz w:val="16"/>
      <w:szCs w:val="16"/>
    </w:rPr>
  </w:style>
  <w:style w:type="paragraph" w:styleId="CommentText">
    <w:name w:val="annotation text"/>
    <w:basedOn w:val="Normal"/>
    <w:link w:val="CommentTextChar"/>
    <w:uiPriority w:val="99"/>
    <w:unhideWhenUsed/>
    <w:rsid w:val="00EB72CA"/>
    <w:pPr>
      <w:spacing w:line="240" w:lineRule="auto"/>
    </w:pPr>
    <w:rPr>
      <w:sz w:val="20"/>
      <w:szCs w:val="20"/>
    </w:rPr>
  </w:style>
  <w:style w:type="character" w:customStyle="1" w:styleId="CommentTextChar">
    <w:name w:val="Comment Text Char"/>
    <w:basedOn w:val="DefaultParagraphFont"/>
    <w:link w:val="CommentText"/>
    <w:uiPriority w:val="99"/>
    <w:rsid w:val="00EB72CA"/>
    <w:rPr>
      <w:sz w:val="20"/>
      <w:szCs w:val="20"/>
    </w:rPr>
  </w:style>
  <w:style w:type="paragraph" w:styleId="CommentSubject">
    <w:name w:val="annotation subject"/>
    <w:basedOn w:val="CommentText"/>
    <w:next w:val="CommentText"/>
    <w:link w:val="CommentSubjectChar"/>
    <w:uiPriority w:val="99"/>
    <w:semiHidden/>
    <w:unhideWhenUsed/>
    <w:rsid w:val="00EB72CA"/>
    <w:rPr>
      <w:b/>
      <w:bCs/>
    </w:rPr>
  </w:style>
  <w:style w:type="character" w:customStyle="1" w:styleId="CommentSubjectChar">
    <w:name w:val="Comment Subject Char"/>
    <w:basedOn w:val="CommentTextChar"/>
    <w:link w:val="CommentSubject"/>
    <w:uiPriority w:val="99"/>
    <w:semiHidden/>
    <w:rsid w:val="00EB72CA"/>
    <w:rPr>
      <w:b/>
      <w:bCs/>
      <w:sz w:val="20"/>
      <w:szCs w:val="20"/>
    </w:rPr>
  </w:style>
  <w:style w:type="paragraph" w:customStyle="1" w:styleId="paragraph">
    <w:name w:val="paragraph"/>
    <w:basedOn w:val="Normal"/>
    <w:rsid w:val="00181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94D"/>
  </w:style>
  <w:style w:type="character" w:customStyle="1" w:styleId="eop">
    <w:name w:val="eop"/>
    <w:basedOn w:val="DefaultParagraphFont"/>
    <w:rsid w:val="0018194D"/>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sid w:val="00D95F0E"/>
    <w:rPr>
      <w:rFonts w:ascii="Calibri" w:eastAsia="Times New Roman" w:hAnsi="Calibri" w:cs="Times New Roman"/>
      <w:b/>
      <w:sz w:val="24"/>
      <w:szCs w:val="24"/>
    </w:rPr>
  </w:style>
  <w:style w:type="character" w:customStyle="1" w:styleId="Heading2Char">
    <w:name w:val="Heading 2 Char"/>
    <w:basedOn w:val="DefaultParagraphFont"/>
    <w:link w:val="Heading2"/>
    <w:uiPriority w:val="9"/>
    <w:semiHidden/>
    <w:rsid w:val="00DF2C9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DF2C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2C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2C99"/>
    <w:rPr>
      <w:vertAlign w:val="superscript"/>
    </w:rPr>
  </w:style>
  <w:style w:type="character" w:styleId="Hyperlink">
    <w:name w:val="Hyperlink"/>
    <w:basedOn w:val="DefaultParagraphFont"/>
    <w:uiPriority w:val="99"/>
    <w:unhideWhenUsed/>
    <w:rsid w:val="00DF2C99"/>
    <w:rPr>
      <w:color w:val="0000FF" w:themeColor="hyperlink"/>
      <w:u w:val="single"/>
    </w:rPr>
  </w:style>
  <w:style w:type="character" w:styleId="UnresolvedMention">
    <w:name w:val="Unresolved Mention"/>
    <w:basedOn w:val="DefaultParagraphFont"/>
    <w:uiPriority w:val="99"/>
    <w:semiHidden/>
    <w:unhideWhenUsed/>
    <w:rsid w:val="00DF2C99"/>
    <w:rPr>
      <w:color w:val="605E5C"/>
      <w:shd w:val="clear" w:color="auto" w:fill="E1DFDD"/>
    </w:rPr>
  </w:style>
  <w:style w:type="character" w:styleId="FollowedHyperlink">
    <w:name w:val="FollowedHyperlink"/>
    <w:basedOn w:val="DefaultParagraphFont"/>
    <w:uiPriority w:val="99"/>
    <w:semiHidden/>
    <w:unhideWhenUsed/>
    <w:rsid w:val="00DF2C99"/>
    <w:rPr>
      <w:color w:val="800080" w:themeColor="followedHyperlink"/>
      <w:u w:val="single"/>
    </w:rPr>
  </w:style>
  <w:style w:type="table" w:styleId="ListTable2-Accent4">
    <w:name w:val="List Table 2 Accent 4"/>
    <w:basedOn w:val="TableNormal"/>
    <w:uiPriority w:val="47"/>
    <w:rsid w:val="003F32E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0134">
      <w:bodyDiv w:val="1"/>
      <w:marLeft w:val="0"/>
      <w:marRight w:val="0"/>
      <w:marTop w:val="0"/>
      <w:marBottom w:val="0"/>
      <w:divBdr>
        <w:top w:val="none" w:sz="0" w:space="0" w:color="auto"/>
        <w:left w:val="none" w:sz="0" w:space="0" w:color="auto"/>
        <w:bottom w:val="none" w:sz="0" w:space="0" w:color="auto"/>
        <w:right w:val="none" w:sz="0" w:space="0" w:color="auto"/>
      </w:divBdr>
      <w:divsChild>
        <w:div w:id="241188013">
          <w:marLeft w:val="0"/>
          <w:marRight w:val="0"/>
          <w:marTop w:val="0"/>
          <w:marBottom w:val="0"/>
          <w:divBdr>
            <w:top w:val="none" w:sz="0" w:space="0" w:color="auto"/>
            <w:left w:val="none" w:sz="0" w:space="0" w:color="auto"/>
            <w:bottom w:val="none" w:sz="0" w:space="0" w:color="auto"/>
            <w:right w:val="none" w:sz="0" w:space="0" w:color="auto"/>
          </w:divBdr>
        </w:div>
        <w:div w:id="419064283">
          <w:marLeft w:val="0"/>
          <w:marRight w:val="0"/>
          <w:marTop w:val="0"/>
          <w:marBottom w:val="0"/>
          <w:divBdr>
            <w:top w:val="none" w:sz="0" w:space="0" w:color="auto"/>
            <w:left w:val="none" w:sz="0" w:space="0" w:color="auto"/>
            <w:bottom w:val="none" w:sz="0" w:space="0" w:color="auto"/>
            <w:right w:val="none" w:sz="0" w:space="0" w:color="auto"/>
          </w:divBdr>
        </w:div>
        <w:div w:id="433130817">
          <w:marLeft w:val="0"/>
          <w:marRight w:val="0"/>
          <w:marTop w:val="0"/>
          <w:marBottom w:val="0"/>
          <w:divBdr>
            <w:top w:val="none" w:sz="0" w:space="0" w:color="auto"/>
            <w:left w:val="none" w:sz="0" w:space="0" w:color="auto"/>
            <w:bottom w:val="none" w:sz="0" w:space="0" w:color="auto"/>
            <w:right w:val="none" w:sz="0" w:space="0" w:color="auto"/>
          </w:divBdr>
        </w:div>
        <w:div w:id="460659253">
          <w:marLeft w:val="0"/>
          <w:marRight w:val="0"/>
          <w:marTop w:val="0"/>
          <w:marBottom w:val="0"/>
          <w:divBdr>
            <w:top w:val="none" w:sz="0" w:space="0" w:color="auto"/>
            <w:left w:val="none" w:sz="0" w:space="0" w:color="auto"/>
            <w:bottom w:val="none" w:sz="0" w:space="0" w:color="auto"/>
            <w:right w:val="none" w:sz="0" w:space="0" w:color="auto"/>
          </w:divBdr>
        </w:div>
        <w:div w:id="1370569129">
          <w:marLeft w:val="0"/>
          <w:marRight w:val="0"/>
          <w:marTop w:val="0"/>
          <w:marBottom w:val="0"/>
          <w:divBdr>
            <w:top w:val="none" w:sz="0" w:space="0" w:color="auto"/>
            <w:left w:val="none" w:sz="0" w:space="0" w:color="auto"/>
            <w:bottom w:val="none" w:sz="0" w:space="0" w:color="auto"/>
            <w:right w:val="none" w:sz="0" w:space="0" w:color="auto"/>
          </w:divBdr>
        </w:div>
        <w:div w:id="1471022803">
          <w:marLeft w:val="0"/>
          <w:marRight w:val="0"/>
          <w:marTop w:val="0"/>
          <w:marBottom w:val="0"/>
          <w:divBdr>
            <w:top w:val="none" w:sz="0" w:space="0" w:color="auto"/>
            <w:left w:val="none" w:sz="0" w:space="0" w:color="auto"/>
            <w:bottom w:val="none" w:sz="0" w:space="0" w:color="auto"/>
            <w:right w:val="none" w:sz="0" w:space="0" w:color="auto"/>
          </w:divBdr>
        </w:div>
        <w:div w:id="1548447014">
          <w:marLeft w:val="0"/>
          <w:marRight w:val="0"/>
          <w:marTop w:val="0"/>
          <w:marBottom w:val="0"/>
          <w:divBdr>
            <w:top w:val="none" w:sz="0" w:space="0" w:color="auto"/>
            <w:left w:val="none" w:sz="0" w:space="0" w:color="auto"/>
            <w:bottom w:val="none" w:sz="0" w:space="0" w:color="auto"/>
            <w:right w:val="none" w:sz="0" w:space="0" w:color="auto"/>
          </w:divBdr>
        </w:div>
        <w:div w:id="1771000006">
          <w:marLeft w:val="0"/>
          <w:marRight w:val="0"/>
          <w:marTop w:val="0"/>
          <w:marBottom w:val="0"/>
          <w:divBdr>
            <w:top w:val="none" w:sz="0" w:space="0" w:color="auto"/>
            <w:left w:val="none" w:sz="0" w:space="0" w:color="auto"/>
            <w:bottom w:val="none" w:sz="0" w:space="0" w:color="auto"/>
            <w:right w:val="none" w:sz="0" w:space="0" w:color="auto"/>
          </w:divBdr>
        </w:div>
        <w:div w:id="1808400573">
          <w:marLeft w:val="0"/>
          <w:marRight w:val="0"/>
          <w:marTop w:val="0"/>
          <w:marBottom w:val="0"/>
          <w:divBdr>
            <w:top w:val="none" w:sz="0" w:space="0" w:color="auto"/>
            <w:left w:val="none" w:sz="0" w:space="0" w:color="auto"/>
            <w:bottom w:val="none" w:sz="0" w:space="0" w:color="auto"/>
            <w:right w:val="none" w:sz="0" w:space="0" w:color="auto"/>
          </w:divBdr>
        </w:div>
        <w:div w:id="1809975397">
          <w:marLeft w:val="0"/>
          <w:marRight w:val="0"/>
          <w:marTop w:val="0"/>
          <w:marBottom w:val="0"/>
          <w:divBdr>
            <w:top w:val="none" w:sz="0" w:space="0" w:color="auto"/>
            <w:left w:val="none" w:sz="0" w:space="0" w:color="auto"/>
            <w:bottom w:val="none" w:sz="0" w:space="0" w:color="auto"/>
            <w:right w:val="none" w:sz="0" w:space="0" w:color="auto"/>
          </w:divBdr>
        </w:div>
        <w:div w:id="1934824562">
          <w:marLeft w:val="0"/>
          <w:marRight w:val="0"/>
          <w:marTop w:val="0"/>
          <w:marBottom w:val="0"/>
          <w:divBdr>
            <w:top w:val="none" w:sz="0" w:space="0" w:color="auto"/>
            <w:left w:val="none" w:sz="0" w:space="0" w:color="auto"/>
            <w:bottom w:val="none" w:sz="0" w:space="0" w:color="auto"/>
            <w:right w:val="none" w:sz="0" w:space="0" w:color="auto"/>
          </w:divBdr>
        </w:div>
        <w:div w:id="2038235199">
          <w:marLeft w:val="0"/>
          <w:marRight w:val="0"/>
          <w:marTop w:val="0"/>
          <w:marBottom w:val="0"/>
          <w:divBdr>
            <w:top w:val="none" w:sz="0" w:space="0" w:color="auto"/>
            <w:left w:val="none" w:sz="0" w:space="0" w:color="auto"/>
            <w:bottom w:val="none" w:sz="0" w:space="0" w:color="auto"/>
            <w:right w:val="none" w:sz="0" w:space="0" w:color="auto"/>
          </w:divBdr>
        </w:div>
        <w:div w:id="2116172780">
          <w:marLeft w:val="0"/>
          <w:marRight w:val="0"/>
          <w:marTop w:val="0"/>
          <w:marBottom w:val="0"/>
          <w:divBdr>
            <w:top w:val="none" w:sz="0" w:space="0" w:color="auto"/>
            <w:left w:val="none" w:sz="0" w:space="0" w:color="auto"/>
            <w:bottom w:val="none" w:sz="0" w:space="0" w:color="auto"/>
            <w:right w:val="none" w:sz="0" w:space="0" w:color="auto"/>
          </w:divBdr>
        </w:div>
      </w:divsChild>
    </w:div>
    <w:div w:id="486282804">
      <w:bodyDiv w:val="1"/>
      <w:marLeft w:val="0"/>
      <w:marRight w:val="0"/>
      <w:marTop w:val="0"/>
      <w:marBottom w:val="0"/>
      <w:divBdr>
        <w:top w:val="none" w:sz="0" w:space="0" w:color="auto"/>
        <w:left w:val="none" w:sz="0" w:space="0" w:color="auto"/>
        <w:bottom w:val="none" w:sz="0" w:space="0" w:color="auto"/>
        <w:right w:val="none" w:sz="0" w:space="0" w:color="auto"/>
      </w:divBdr>
    </w:div>
    <w:div w:id="587614212">
      <w:bodyDiv w:val="1"/>
      <w:marLeft w:val="0"/>
      <w:marRight w:val="0"/>
      <w:marTop w:val="0"/>
      <w:marBottom w:val="0"/>
      <w:divBdr>
        <w:top w:val="none" w:sz="0" w:space="0" w:color="auto"/>
        <w:left w:val="none" w:sz="0" w:space="0" w:color="auto"/>
        <w:bottom w:val="none" w:sz="0" w:space="0" w:color="auto"/>
        <w:right w:val="none" w:sz="0" w:space="0" w:color="auto"/>
      </w:divBdr>
      <w:divsChild>
        <w:div w:id="747194563">
          <w:marLeft w:val="0"/>
          <w:marRight w:val="0"/>
          <w:marTop w:val="0"/>
          <w:marBottom w:val="0"/>
          <w:divBdr>
            <w:top w:val="none" w:sz="0" w:space="0" w:color="auto"/>
            <w:left w:val="none" w:sz="0" w:space="0" w:color="auto"/>
            <w:bottom w:val="none" w:sz="0" w:space="0" w:color="auto"/>
            <w:right w:val="none" w:sz="0" w:space="0" w:color="auto"/>
          </w:divBdr>
          <w:divsChild>
            <w:div w:id="345524105">
              <w:marLeft w:val="0"/>
              <w:marRight w:val="0"/>
              <w:marTop w:val="0"/>
              <w:marBottom w:val="0"/>
              <w:divBdr>
                <w:top w:val="none" w:sz="0" w:space="0" w:color="auto"/>
                <w:left w:val="none" w:sz="0" w:space="0" w:color="auto"/>
                <w:bottom w:val="none" w:sz="0" w:space="0" w:color="auto"/>
                <w:right w:val="none" w:sz="0" w:space="0" w:color="auto"/>
              </w:divBdr>
            </w:div>
            <w:div w:id="372729097">
              <w:marLeft w:val="0"/>
              <w:marRight w:val="0"/>
              <w:marTop w:val="0"/>
              <w:marBottom w:val="0"/>
              <w:divBdr>
                <w:top w:val="none" w:sz="0" w:space="0" w:color="auto"/>
                <w:left w:val="none" w:sz="0" w:space="0" w:color="auto"/>
                <w:bottom w:val="none" w:sz="0" w:space="0" w:color="auto"/>
                <w:right w:val="none" w:sz="0" w:space="0" w:color="auto"/>
              </w:divBdr>
            </w:div>
            <w:div w:id="396588780">
              <w:marLeft w:val="0"/>
              <w:marRight w:val="0"/>
              <w:marTop w:val="0"/>
              <w:marBottom w:val="0"/>
              <w:divBdr>
                <w:top w:val="none" w:sz="0" w:space="0" w:color="auto"/>
                <w:left w:val="none" w:sz="0" w:space="0" w:color="auto"/>
                <w:bottom w:val="none" w:sz="0" w:space="0" w:color="auto"/>
                <w:right w:val="none" w:sz="0" w:space="0" w:color="auto"/>
              </w:divBdr>
            </w:div>
            <w:div w:id="492916270">
              <w:marLeft w:val="0"/>
              <w:marRight w:val="0"/>
              <w:marTop w:val="0"/>
              <w:marBottom w:val="0"/>
              <w:divBdr>
                <w:top w:val="none" w:sz="0" w:space="0" w:color="auto"/>
                <w:left w:val="none" w:sz="0" w:space="0" w:color="auto"/>
                <w:bottom w:val="none" w:sz="0" w:space="0" w:color="auto"/>
                <w:right w:val="none" w:sz="0" w:space="0" w:color="auto"/>
              </w:divBdr>
            </w:div>
            <w:div w:id="502552273">
              <w:marLeft w:val="0"/>
              <w:marRight w:val="0"/>
              <w:marTop w:val="0"/>
              <w:marBottom w:val="0"/>
              <w:divBdr>
                <w:top w:val="none" w:sz="0" w:space="0" w:color="auto"/>
                <w:left w:val="none" w:sz="0" w:space="0" w:color="auto"/>
                <w:bottom w:val="none" w:sz="0" w:space="0" w:color="auto"/>
                <w:right w:val="none" w:sz="0" w:space="0" w:color="auto"/>
              </w:divBdr>
            </w:div>
            <w:div w:id="562060579">
              <w:marLeft w:val="0"/>
              <w:marRight w:val="0"/>
              <w:marTop w:val="0"/>
              <w:marBottom w:val="0"/>
              <w:divBdr>
                <w:top w:val="none" w:sz="0" w:space="0" w:color="auto"/>
                <w:left w:val="none" w:sz="0" w:space="0" w:color="auto"/>
                <w:bottom w:val="none" w:sz="0" w:space="0" w:color="auto"/>
                <w:right w:val="none" w:sz="0" w:space="0" w:color="auto"/>
              </w:divBdr>
            </w:div>
            <w:div w:id="564996144">
              <w:marLeft w:val="0"/>
              <w:marRight w:val="0"/>
              <w:marTop w:val="0"/>
              <w:marBottom w:val="0"/>
              <w:divBdr>
                <w:top w:val="none" w:sz="0" w:space="0" w:color="auto"/>
                <w:left w:val="none" w:sz="0" w:space="0" w:color="auto"/>
                <w:bottom w:val="none" w:sz="0" w:space="0" w:color="auto"/>
                <w:right w:val="none" w:sz="0" w:space="0" w:color="auto"/>
              </w:divBdr>
            </w:div>
            <w:div w:id="796414455">
              <w:marLeft w:val="0"/>
              <w:marRight w:val="0"/>
              <w:marTop w:val="0"/>
              <w:marBottom w:val="0"/>
              <w:divBdr>
                <w:top w:val="none" w:sz="0" w:space="0" w:color="auto"/>
                <w:left w:val="none" w:sz="0" w:space="0" w:color="auto"/>
                <w:bottom w:val="none" w:sz="0" w:space="0" w:color="auto"/>
                <w:right w:val="none" w:sz="0" w:space="0" w:color="auto"/>
              </w:divBdr>
            </w:div>
            <w:div w:id="883326309">
              <w:marLeft w:val="0"/>
              <w:marRight w:val="0"/>
              <w:marTop w:val="0"/>
              <w:marBottom w:val="0"/>
              <w:divBdr>
                <w:top w:val="none" w:sz="0" w:space="0" w:color="auto"/>
                <w:left w:val="none" w:sz="0" w:space="0" w:color="auto"/>
                <w:bottom w:val="none" w:sz="0" w:space="0" w:color="auto"/>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 w:id="1162085990">
              <w:marLeft w:val="0"/>
              <w:marRight w:val="0"/>
              <w:marTop w:val="0"/>
              <w:marBottom w:val="0"/>
              <w:divBdr>
                <w:top w:val="none" w:sz="0" w:space="0" w:color="auto"/>
                <w:left w:val="none" w:sz="0" w:space="0" w:color="auto"/>
                <w:bottom w:val="none" w:sz="0" w:space="0" w:color="auto"/>
                <w:right w:val="none" w:sz="0" w:space="0" w:color="auto"/>
              </w:divBdr>
            </w:div>
            <w:div w:id="1387802736">
              <w:marLeft w:val="0"/>
              <w:marRight w:val="0"/>
              <w:marTop w:val="0"/>
              <w:marBottom w:val="0"/>
              <w:divBdr>
                <w:top w:val="none" w:sz="0" w:space="0" w:color="auto"/>
                <w:left w:val="none" w:sz="0" w:space="0" w:color="auto"/>
                <w:bottom w:val="none" w:sz="0" w:space="0" w:color="auto"/>
                <w:right w:val="none" w:sz="0" w:space="0" w:color="auto"/>
              </w:divBdr>
            </w:div>
            <w:div w:id="1420254685">
              <w:marLeft w:val="0"/>
              <w:marRight w:val="0"/>
              <w:marTop w:val="0"/>
              <w:marBottom w:val="0"/>
              <w:divBdr>
                <w:top w:val="none" w:sz="0" w:space="0" w:color="auto"/>
                <w:left w:val="none" w:sz="0" w:space="0" w:color="auto"/>
                <w:bottom w:val="none" w:sz="0" w:space="0" w:color="auto"/>
                <w:right w:val="none" w:sz="0" w:space="0" w:color="auto"/>
              </w:divBdr>
            </w:div>
            <w:div w:id="1429735101">
              <w:marLeft w:val="0"/>
              <w:marRight w:val="0"/>
              <w:marTop w:val="0"/>
              <w:marBottom w:val="0"/>
              <w:divBdr>
                <w:top w:val="none" w:sz="0" w:space="0" w:color="auto"/>
                <w:left w:val="none" w:sz="0" w:space="0" w:color="auto"/>
                <w:bottom w:val="none" w:sz="0" w:space="0" w:color="auto"/>
                <w:right w:val="none" w:sz="0" w:space="0" w:color="auto"/>
              </w:divBdr>
            </w:div>
            <w:div w:id="1613391979">
              <w:marLeft w:val="0"/>
              <w:marRight w:val="0"/>
              <w:marTop w:val="0"/>
              <w:marBottom w:val="0"/>
              <w:divBdr>
                <w:top w:val="none" w:sz="0" w:space="0" w:color="auto"/>
                <w:left w:val="none" w:sz="0" w:space="0" w:color="auto"/>
                <w:bottom w:val="none" w:sz="0" w:space="0" w:color="auto"/>
                <w:right w:val="none" w:sz="0" w:space="0" w:color="auto"/>
              </w:divBdr>
            </w:div>
            <w:div w:id="1859392968">
              <w:marLeft w:val="0"/>
              <w:marRight w:val="0"/>
              <w:marTop w:val="0"/>
              <w:marBottom w:val="0"/>
              <w:divBdr>
                <w:top w:val="none" w:sz="0" w:space="0" w:color="auto"/>
                <w:left w:val="none" w:sz="0" w:space="0" w:color="auto"/>
                <w:bottom w:val="none" w:sz="0" w:space="0" w:color="auto"/>
                <w:right w:val="none" w:sz="0" w:space="0" w:color="auto"/>
              </w:divBdr>
            </w:div>
            <w:div w:id="1871533725">
              <w:marLeft w:val="0"/>
              <w:marRight w:val="0"/>
              <w:marTop w:val="0"/>
              <w:marBottom w:val="0"/>
              <w:divBdr>
                <w:top w:val="none" w:sz="0" w:space="0" w:color="auto"/>
                <w:left w:val="none" w:sz="0" w:space="0" w:color="auto"/>
                <w:bottom w:val="none" w:sz="0" w:space="0" w:color="auto"/>
                <w:right w:val="none" w:sz="0" w:space="0" w:color="auto"/>
              </w:divBdr>
            </w:div>
            <w:div w:id="1959025005">
              <w:marLeft w:val="0"/>
              <w:marRight w:val="0"/>
              <w:marTop w:val="0"/>
              <w:marBottom w:val="0"/>
              <w:divBdr>
                <w:top w:val="none" w:sz="0" w:space="0" w:color="auto"/>
                <w:left w:val="none" w:sz="0" w:space="0" w:color="auto"/>
                <w:bottom w:val="none" w:sz="0" w:space="0" w:color="auto"/>
                <w:right w:val="none" w:sz="0" w:space="0" w:color="auto"/>
              </w:divBdr>
            </w:div>
            <w:div w:id="2134058219">
              <w:marLeft w:val="0"/>
              <w:marRight w:val="0"/>
              <w:marTop w:val="0"/>
              <w:marBottom w:val="0"/>
              <w:divBdr>
                <w:top w:val="none" w:sz="0" w:space="0" w:color="auto"/>
                <w:left w:val="none" w:sz="0" w:space="0" w:color="auto"/>
                <w:bottom w:val="none" w:sz="0" w:space="0" w:color="auto"/>
                <w:right w:val="none" w:sz="0" w:space="0" w:color="auto"/>
              </w:divBdr>
            </w:div>
            <w:div w:id="2146046443">
              <w:marLeft w:val="0"/>
              <w:marRight w:val="0"/>
              <w:marTop w:val="0"/>
              <w:marBottom w:val="0"/>
              <w:divBdr>
                <w:top w:val="none" w:sz="0" w:space="0" w:color="auto"/>
                <w:left w:val="none" w:sz="0" w:space="0" w:color="auto"/>
                <w:bottom w:val="none" w:sz="0" w:space="0" w:color="auto"/>
                <w:right w:val="none" w:sz="0" w:space="0" w:color="auto"/>
              </w:divBdr>
            </w:div>
          </w:divsChild>
        </w:div>
        <w:div w:id="1193880694">
          <w:marLeft w:val="0"/>
          <w:marRight w:val="0"/>
          <w:marTop w:val="0"/>
          <w:marBottom w:val="0"/>
          <w:divBdr>
            <w:top w:val="none" w:sz="0" w:space="0" w:color="auto"/>
            <w:left w:val="none" w:sz="0" w:space="0" w:color="auto"/>
            <w:bottom w:val="none" w:sz="0" w:space="0" w:color="auto"/>
            <w:right w:val="none" w:sz="0" w:space="0" w:color="auto"/>
          </w:divBdr>
          <w:divsChild>
            <w:div w:id="181164196">
              <w:marLeft w:val="0"/>
              <w:marRight w:val="0"/>
              <w:marTop w:val="0"/>
              <w:marBottom w:val="0"/>
              <w:divBdr>
                <w:top w:val="none" w:sz="0" w:space="0" w:color="auto"/>
                <w:left w:val="none" w:sz="0" w:space="0" w:color="auto"/>
                <w:bottom w:val="none" w:sz="0" w:space="0" w:color="auto"/>
                <w:right w:val="none" w:sz="0" w:space="0" w:color="auto"/>
              </w:divBdr>
            </w:div>
            <w:div w:id="221793809">
              <w:marLeft w:val="0"/>
              <w:marRight w:val="0"/>
              <w:marTop w:val="0"/>
              <w:marBottom w:val="0"/>
              <w:divBdr>
                <w:top w:val="none" w:sz="0" w:space="0" w:color="auto"/>
                <w:left w:val="none" w:sz="0" w:space="0" w:color="auto"/>
                <w:bottom w:val="none" w:sz="0" w:space="0" w:color="auto"/>
                <w:right w:val="none" w:sz="0" w:space="0" w:color="auto"/>
              </w:divBdr>
            </w:div>
            <w:div w:id="304169280">
              <w:marLeft w:val="0"/>
              <w:marRight w:val="0"/>
              <w:marTop w:val="0"/>
              <w:marBottom w:val="0"/>
              <w:divBdr>
                <w:top w:val="none" w:sz="0" w:space="0" w:color="auto"/>
                <w:left w:val="none" w:sz="0" w:space="0" w:color="auto"/>
                <w:bottom w:val="none" w:sz="0" w:space="0" w:color="auto"/>
                <w:right w:val="none" w:sz="0" w:space="0" w:color="auto"/>
              </w:divBdr>
            </w:div>
            <w:div w:id="470245671">
              <w:marLeft w:val="0"/>
              <w:marRight w:val="0"/>
              <w:marTop w:val="0"/>
              <w:marBottom w:val="0"/>
              <w:divBdr>
                <w:top w:val="none" w:sz="0" w:space="0" w:color="auto"/>
                <w:left w:val="none" w:sz="0" w:space="0" w:color="auto"/>
                <w:bottom w:val="none" w:sz="0" w:space="0" w:color="auto"/>
                <w:right w:val="none" w:sz="0" w:space="0" w:color="auto"/>
              </w:divBdr>
            </w:div>
            <w:div w:id="498926418">
              <w:marLeft w:val="0"/>
              <w:marRight w:val="0"/>
              <w:marTop w:val="0"/>
              <w:marBottom w:val="0"/>
              <w:divBdr>
                <w:top w:val="none" w:sz="0" w:space="0" w:color="auto"/>
                <w:left w:val="none" w:sz="0" w:space="0" w:color="auto"/>
                <w:bottom w:val="none" w:sz="0" w:space="0" w:color="auto"/>
                <w:right w:val="none" w:sz="0" w:space="0" w:color="auto"/>
              </w:divBdr>
            </w:div>
            <w:div w:id="501775941">
              <w:marLeft w:val="0"/>
              <w:marRight w:val="0"/>
              <w:marTop w:val="0"/>
              <w:marBottom w:val="0"/>
              <w:divBdr>
                <w:top w:val="none" w:sz="0" w:space="0" w:color="auto"/>
                <w:left w:val="none" w:sz="0" w:space="0" w:color="auto"/>
                <w:bottom w:val="none" w:sz="0" w:space="0" w:color="auto"/>
                <w:right w:val="none" w:sz="0" w:space="0" w:color="auto"/>
              </w:divBdr>
            </w:div>
            <w:div w:id="527257825">
              <w:marLeft w:val="0"/>
              <w:marRight w:val="0"/>
              <w:marTop w:val="0"/>
              <w:marBottom w:val="0"/>
              <w:divBdr>
                <w:top w:val="none" w:sz="0" w:space="0" w:color="auto"/>
                <w:left w:val="none" w:sz="0" w:space="0" w:color="auto"/>
                <w:bottom w:val="none" w:sz="0" w:space="0" w:color="auto"/>
                <w:right w:val="none" w:sz="0" w:space="0" w:color="auto"/>
              </w:divBdr>
            </w:div>
            <w:div w:id="585261152">
              <w:marLeft w:val="0"/>
              <w:marRight w:val="0"/>
              <w:marTop w:val="0"/>
              <w:marBottom w:val="0"/>
              <w:divBdr>
                <w:top w:val="none" w:sz="0" w:space="0" w:color="auto"/>
                <w:left w:val="none" w:sz="0" w:space="0" w:color="auto"/>
                <w:bottom w:val="none" w:sz="0" w:space="0" w:color="auto"/>
                <w:right w:val="none" w:sz="0" w:space="0" w:color="auto"/>
              </w:divBdr>
            </w:div>
            <w:div w:id="704252696">
              <w:marLeft w:val="0"/>
              <w:marRight w:val="0"/>
              <w:marTop w:val="0"/>
              <w:marBottom w:val="0"/>
              <w:divBdr>
                <w:top w:val="none" w:sz="0" w:space="0" w:color="auto"/>
                <w:left w:val="none" w:sz="0" w:space="0" w:color="auto"/>
                <w:bottom w:val="none" w:sz="0" w:space="0" w:color="auto"/>
                <w:right w:val="none" w:sz="0" w:space="0" w:color="auto"/>
              </w:divBdr>
            </w:div>
            <w:div w:id="815992523">
              <w:marLeft w:val="0"/>
              <w:marRight w:val="0"/>
              <w:marTop w:val="0"/>
              <w:marBottom w:val="0"/>
              <w:divBdr>
                <w:top w:val="none" w:sz="0" w:space="0" w:color="auto"/>
                <w:left w:val="none" w:sz="0" w:space="0" w:color="auto"/>
                <w:bottom w:val="none" w:sz="0" w:space="0" w:color="auto"/>
                <w:right w:val="none" w:sz="0" w:space="0" w:color="auto"/>
              </w:divBdr>
            </w:div>
            <w:div w:id="884758022">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301306348">
              <w:marLeft w:val="0"/>
              <w:marRight w:val="0"/>
              <w:marTop w:val="0"/>
              <w:marBottom w:val="0"/>
              <w:divBdr>
                <w:top w:val="none" w:sz="0" w:space="0" w:color="auto"/>
                <w:left w:val="none" w:sz="0" w:space="0" w:color="auto"/>
                <w:bottom w:val="none" w:sz="0" w:space="0" w:color="auto"/>
                <w:right w:val="none" w:sz="0" w:space="0" w:color="auto"/>
              </w:divBdr>
            </w:div>
            <w:div w:id="1430662053">
              <w:marLeft w:val="0"/>
              <w:marRight w:val="0"/>
              <w:marTop w:val="0"/>
              <w:marBottom w:val="0"/>
              <w:divBdr>
                <w:top w:val="none" w:sz="0" w:space="0" w:color="auto"/>
                <w:left w:val="none" w:sz="0" w:space="0" w:color="auto"/>
                <w:bottom w:val="none" w:sz="0" w:space="0" w:color="auto"/>
                <w:right w:val="none" w:sz="0" w:space="0" w:color="auto"/>
              </w:divBdr>
            </w:div>
            <w:div w:id="1485470822">
              <w:marLeft w:val="0"/>
              <w:marRight w:val="0"/>
              <w:marTop w:val="0"/>
              <w:marBottom w:val="0"/>
              <w:divBdr>
                <w:top w:val="none" w:sz="0" w:space="0" w:color="auto"/>
                <w:left w:val="none" w:sz="0" w:space="0" w:color="auto"/>
                <w:bottom w:val="none" w:sz="0" w:space="0" w:color="auto"/>
                <w:right w:val="none" w:sz="0" w:space="0" w:color="auto"/>
              </w:divBdr>
            </w:div>
            <w:div w:id="1560365592">
              <w:marLeft w:val="0"/>
              <w:marRight w:val="0"/>
              <w:marTop w:val="0"/>
              <w:marBottom w:val="0"/>
              <w:divBdr>
                <w:top w:val="none" w:sz="0" w:space="0" w:color="auto"/>
                <w:left w:val="none" w:sz="0" w:space="0" w:color="auto"/>
                <w:bottom w:val="none" w:sz="0" w:space="0" w:color="auto"/>
                <w:right w:val="none" w:sz="0" w:space="0" w:color="auto"/>
              </w:divBdr>
            </w:div>
            <w:div w:id="1865904460">
              <w:marLeft w:val="0"/>
              <w:marRight w:val="0"/>
              <w:marTop w:val="0"/>
              <w:marBottom w:val="0"/>
              <w:divBdr>
                <w:top w:val="none" w:sz="0" w:space="0" w:color="auto"/>
                <w:left w:val="none" w:sz="0" w:space="0" w:color="auto"/>
                <w:bottom w:val="none" w:sz="0" w:space="0" w:color="auto"/>
                <w:right w:val="none" w:sz="0" w:space="0" w:color="auto"/>
              </w:divBdr>
            </w:div>
            <w:div w:id="2006932297">
              <w:marLeft w:val="0"/>
              <w:marRight w:val="0"/>
              <w:marTop w:val="0"/>
              <w:marBottom w:val="0"/>
              <w:divBdr>
                <w:top w:val="none" w:sz="0" w:space="0" w:color="auto"/>
                <w:left w:val="none" w:sz="0" w:space="0" w:color="auto"/>
                <w:bottom w:val="none" w:sz="0" w:space="0" w:color="auto"/>
                <w:right w:val="none" w:sz="0" w:space="0" w:color="auto"/>
              </w:divBdr>
            </w:div>
            <w:div w:id="2088458679">
              <w:marLeft w:val="0"/>
              <w:marRight w:val="0"/>
              <w:marTop w:val="0"/>
              <w:marBottom w:val="0"/>
              <w:divBdr>
                <w:top w:val="none" w:sz="0" w:space="0" w:color="auto"/>
                <w:left w:val="none" w:sz="0" w:space="0" w:color="auto"/>
                <w:bottom w:val="none" w:sz="0" w:space="0" w:color="auto"/>
                <w:right w:val="none" w:sz="0" w:space="0" w:color="auto"/>
              </w:divBdr>
            </w:div>
            <w:div w:id="2104184873">
              <w:marLeft w:val="0"/>
              <w:marRight w:val="0"/>
              <w:marTop w:val="0"/>
              <w:marBottom w:val="0"/>
              <w:divBdr>
                <w:top w:val="none" w:sz="0" w:space="0" w:color="auto"/>
                <w:left w:val="none" w:sz="0" w:space="0" w:color="auto"/>
                <w:bottom w:val="none" w:sz="0" w:space="0" w:color="auto"/>
                <w:right w:val="none" w:sz="0" w:space="0" w:color="auto"/>
              </w:divBdr>
            </w:div>
          </w:divsChild>
        </w:div>
        <w:div w:id="1919825788">
          <w:marLeft w:val="0"/>
          <w:marRight w:val="0"/>
          <w:marTop w:val="0"/>
          <w:marBottom w:val="0"/>
          <w:divBdr>
            <w:top w:val="none" w:sz="0" w:space="0" w:color="auto"/>
            <w:left w:val="none" w:sz="0" w:space="0" w:color="auto"/>
            <w:bottom w:val="none" w:sz="0" w:space="0" w:color="auto"/>
            <w:right w:val="none" w:sz="0" w:space="0" w:color="auto"/>
          </w:divBdr>
          <w:divsChild>
            <w:div w:id="371611145">
              <w:marLeft w:val="0"/>
              <w:marRight w:val="0"/>
              <w:marTop w:val="0"/>
              <w:marBottom w:val="0"/>
              <w:divBdr>
                <w:top w:val="none" w:sz="0" w:space="0" w:color="auto"/>
                <w:left w:val="none" w:sz="0" w:space="0" w:color="auto"/>
                <w:bottom w:val="none" w:sz="0" w:space="0" w:color="auto"/>
                <w:right w:val="none" w:sz="0" w:space="0" w:color="auto"/>
              </w:divBdr>
            </w:div>
            <w:div w:id="386489136">
              <w:marLeft w:val="0"/>
              <w:marRight w:val="0"/>
              <w:marTop w:val="0"/>
              <w:marBottom w:val="0"/>
              <w:divBdr>
                <w:top w:val="none" w:sz="0" w:space="0" w:color="auto"/>
                <w:left w:val="none" w:sz="0" w:space="0" w:color="auto"/>
                <w:bottom w:val="none" w:sz="0" w:space="0" w:color="auto"/>
                <w:right w:val="none" w:sz="0" w:space="0" w:color="auto"/>
              </w:divBdr>
            </w:div>
            <w:div w:id="542596892">
              <w:marLeft w:val="0"/>
              <w:marRight w:val="0"/>
              <w:marTop w:val="0"/>
              <w:marBottom w:val="0"/>
              <w:divBdr>
                <w:top w:val="none" w:sz="0" w:space="0" w:color="auto"/>
                <w:left w:val="none" w:sz="0" w:space="0" w:color="auto"/>
                <w:bottom w:val="none" w:sz="0" w:space="0" w:color="auto"/>
                <w:right w:val="none" w:sz="0" w:space="0" w:color="auto"/>
              </w:divBdr>
            </w:div>
            <w:div w:id="580020187">
              <w:marLeft w:val="0"/>
              <w:marRight w:val="0"/>
              <w:marTop w:val="0"/>
              <w:marBottom w:val="0"/>
              <w:divBdr>
                <w:top w:val="none" w:sz="0" w:space="0" w:color="auto"/>
                <w:left w:val="none" w:sz="0" w:space="0" w:color="auto"/>
                <w:bottom w:val="none" w:sz="0" w:space="0" w:color="auto"/>
                <w:right w:val="none" w:sz="0" w:space="0" w:color="auto"/>
              </w:divBdr>
            </w:div>
            <w:div w:id="631055422">
              <w:marLeft w:val="0"/>
              <w:marRight w:val="0"/>
              <w:marTop w:val="0"/>
              <w:marBottom w:val="0"/>
              <w:divBdr>
                <w:top w:val="none" w:sz="0" w:space="0" w:color="auto"/>
                <w:left w:val="none" w:sz="0" w:space="0" w:color="auto"/>
                <w:bottom w:val="none" w:sz="0" w:space="0" w:color="auto"/>
                <w:right w:val="none" w:sz="0" w:space="0" w:color="auto"/>
              </w:divBdr>
            </w:div>
            <w:div w:id="1091782316">
              <w:marLeft w:val="0"/>
              <w:marRight w:val="0"/>
              <w:marTop w:val="0"/>
              <w:marBottom w:val="0"/>
              <w:divBdr>
                <w:top w:val="none" w:sz="0" w:space="0" w:color="auto"/>
                <w:left w:val="none" w:sz="0" w:space="0" w:color="auto"/>
                <w:bottom w:val="none" w:sz="0" w:space="0" w:color="auto"/>
                <w:right w:val="none" w:sz="0" w:space="0" w:color="auto"/>
              </w:divBdr>
            </w:div>
            <w:div w:id="1228149529">
              <w:marLeft w:val="0"/>
              <w:marRight w:val="0"/>
              <w:marTop w:val="0"/>
              <w:marBottom w:val="0"/>
              <w:divBdr>
                <w:top w:val="none" w:sz="0" w:space="0" w:color="auto"/>
                <w:left w:val="none" w:sz="0" w:space="0" w:color="auto"/>
                <w:bottom w:val="none" w:sz="0" w:space="0" w:color="auto"/>
                <w:right w:val="none" w:sz="0" w:space="0" w:color="auto"/>
              </w:divBdr>
            </w:div>
            <w:div w:id="1325813999">
              <w:marLeft w:val="0"/>
              <w:marRight w:val="0"/>
              <w:marTop w:val="0"/>
              <w:marBottom w:val="0"/>
              <w:divBdr>
                <w:top w:val="none" w:sz="0" w:space="0" w:color="auto"/>
                <w:left w:val="none" w:sz="0" w:space="0" w:color="auto"/>
                <w:bottom w:val="none" w:sz="0" w:space="0" w:color="auto"/>
                <w:right w:val="none" w:sz="0" w:space="0" w:color="auto"/>
              </w:divBdr>
            </w:div>
            <w:div w:id="1345086288">
              <w:marLeft w:val="0"/>
              <w:marRight w:val="0"/>
              <w:marTop w:val="0"/>
              <w:marBottom w:val="0"/>
              <w:divBdr>
                <w:top w:val="none" w:sz="0" w:space="0" w:color="auto"/>
                <w:left w:val="none" w:sz="0" w:space="0" w:color="auto"/>
                <w:bottom w:val="none" w:sz="0" w:space="0" w:color="auto"/>
                <w:right w:val="none" w:sz="0" w:space="0" w:color="auto"/>
              </w:divBdr>
            </w:div>
            <w:div w:id="1386686586">
              <w:marLeft w:val="0"/>
              <w:marRight w:val="0"/>
              <w:marTop w:val="0"/>
              <w:marBottom w:val="0"/>
              <w:divBdr>
                <w:top w:val="none" w:sz="0" w:space="0" w:color="auto"/>
                <w:left w:val="none" w:sz="0" w:space="0" w:color="auto"/>
                <w:bottom w:val="none" w:sz="0" w:space="0" w:color="auto"/>
                <w:right w:val="none" w:sz="0" w:space="0" w:color="auto"/>
              </w:divBdr>
            </w:div>
            <w:div w:id="1691637846">
              <w:marLeft w:val="0"/>
              <w:marRight w:val="0"/>
              <w:marTop w:val="0"/>
              <w:marBottom w:val="0"/>
              <w:divBdr>
                <w:top w:val="none" w:sz="0" w:space="0" w:color="auto"/>
                <w:left w:val="none" w:sz="0" w:space="0" w:color="auto"/>
                <w:bottom w:val="none" w:sz="0" w:space="0" w:color="auto"/>
                <w:right w:val="none" w:sz="0" w:space="0" w:color="auto"/>
              </w:divBdr>
            </w:div>
            <w:div w:id="1714888889">
              <w:marLeft w:val="0"/>
              <w:marRight w:val="0"/>
              <w:marTop w:val="0"/>
              <w:marBottom w:val="0"/>
              <w:divBdr>
                <w:top w:val="none" w:sz="0" w:space="0" w:color="auto"/>
                <w:left w:val="none" w:sz="0" w:space="0" w:color="auto"/>
                <w:bottom w:val="none" w:sz="0" w:space="0" w:color="auto"/>
                <w:right w:val="none" w:sz="0" w:space="0" w:color="auto"/>
              </w:divBdr>
            </w:div>
            <w:div w:id="1759523341">
              <w:marLeft w:val="0"/>
              <w:marRight w:val="0"/>
              <w:marTop w:val="0"/>
              <w:marBottom w:val="0"/>
              <w:divBdr>
                <w:top w:val="none" w:sz="0" w:space="0" w:color="auto"/>
                <w:left w:val="none" w:sz="0" w:space="0" w:color="auto"/>
                <w:bottom w:val="none" w:sz="0" w:space="0" w:color="auto"/>
                <w:right w:val="none" w:sz="0" w:space="0" w:color="auto"/>
              </w:divBdr>
            </w:div>
            <w:div w:id="1760713425">
              <w:marLeft w:val="0"/>
              <w:marRight w:val="0"/>
              <w:marTop w:val="0"/>
              <w:marBottom w:val="0"/>
              <w:divBdr>
                <w:top w:val="none" w:sz="0" w:space="0" w:color="auto"/>
                <w:left w:val="none" w:sz="0" w:space="0" w:color="auto"/>
                <w:bottom w:val="none" w:sz="0" w:space="0" w:color="auto"/>
                <w:right w:val="none" w:sz="0" w:space="0" w:color="auto"/>
              </w:divBdr>
            </w:div>
            <w:div w:id="1780417977">
              <w:marLeft w:val="0"/>
              <w:marRight w:val="0"/>
              <w:marTop w:val="0"/>
              <w:marBottom w:val="0"/>
              <w:divBdr>
                <w:top w:val="none" w:sz="0" w:space="0" w:color="auto"/>
                <w:left w:val="none" w:sz="0" w:space="0" w:color="auto"/>
                <w:bottom w:val="none" w:sz="0" w:space="0" w:color="auto"/>
                <w:right w:val="none" w:sz="0" w:space="0" w:color="auto"/>
              </w:divBdr>
            </w:div>
            <w:div w:id="1851791666">
              <w:marLeft w:val="0"/>
              <w:marRight w:val="0"/>
              <w:marTop w:val="0"/>
              <w:marBottom w:val="0"/>
              <w:divBdr>
                <w:top w:val="none" w:sz="0" w:space="0" w:color="auto"/>
                <w:left w:val="none" w:sz="0" w:space="0" w:color="auto"/>
                <w:bottom w:val="none" w:sz="0" w:space="0" w:color="auto"/>
                <w:right w:val="none" w:sz="0" w:space="0" w:color="auto"/>
              </w:divBdr>
            </w:div>
            <w:div w:id="1953392729">
              <w:marLeft w:val="0"/>
              <w:marRight w:val="0"/>
              <w:marTop w:val="0"/>
              <w:marBottom w:val="0"/>
              <w:divBdr>
                <w:top w:val="none" w:sz="0" w:space="0" w:color="auto"/>
                <w:left w:val="none" w:sz="0" w:space="0" w:color="auto"/>
                <w:bottom w:val="none" w:sz="0" w:space="0" w:color="auto"/>
                <w:right w:val="none" w:sz="0" w:space="0" w:color="auto"/>
              </w:divBdr>
            </w:div>
            <w:div w:id="1963804529">
              <w:marLeft w:val="0"/>
              <w:marRight w:val="0"/>
              <w:marTop w:val="0"/>
              <w:marBottom w:val="0"/>
              <w:divBdr>
                <w:top w:val="none" w:sz="0" w:space="0" w:color="auto"/>
                <w:left w:val="none" w:sz="0" w:space="0" w:color="auto"/>
                <w:bottom w:val="none" w:sz="0" w:space="0" w:color="auto"/>
                <w:right w:val="none" w:sz="0" w:space="0" w:color="auto"/>
              </w:divBdr>
            </w:div>
            <w:div w:id="2057586943">
              <w:marLeft w:val="0"/>
              <w:marRight w:val="0"/>
              <w:marTop w:val="0"/>
              <w:marBottom w:val="0"/>
              <w:divBdr>
                <w:top w:val="none" w:sz="0" w:space="0" w:color="auto"/>
                <w:left w:val="none" w:sz="0" w:space="0" w:color="auto"/>
                <w:bottom w:val="none" w:sz="0" w:space="0" w:color="auto"/>
                <w:right w:val="none" w:sz="0" w:space="0" w:color="auto"/>
              </w:divBdr>
            </w:div>
            <w:div w:id="2111585189">
              <w:marLeft w:val="0"/>
              <w:marRight w:val="0"/>
              <w:marTop w:val="0"/>
              <w:marBottom w:val="0"/>
              <w:divBdr>
                <w:top w:val="none" w:sz="0" w:space="0" w:color="auto"/>
                <w:left w:val="none" w:sz="0" w:space="0" w:color="auto"/>
                <w:bottom w:val="none" w:sz="0" w:space="0" w:color="auto"/>
                <w:right w:val="none" w:sz="0" w:space="0" w:color="auto"/>
              </w:divBdr>
            </w:div>
          </w:divsChild>
        </w:div>
        <w:div w:id="1922446620">
          <w:marLeft w:val="0"/>
          <w:marRight w:val="0"/>
          <w:marTop w:val="0"/>
          <w:marBottom w:val="0"/>
          <w:divBdr>
            <w:top w:val="none" w:sz="0" w:space="0" w:color="auto"/>
            <w:left w:val="none" w:sz="0" w:space="0" w:color="auto"/>
            <w:bottom w:val="none" w:sz="0" w:space="0" w:color="auto"/>
            <w:right w:val="none" w:sz="0" w:space="0" w:color="auto"/>
          </w:divBdr>
          <w:divsChild>
            <w:div w:id="252445140">
              <w:marLeft w:val="0"/>
              <w:marRight w:val="0"/>
              <w:marTop w:val="0"/>
              <w:marBottom w:val="0"/>
              <w:divBdr>
                <w:top w:val="none" w:sz="0" w:space="0" w:color="auto"/>
                <w:left w:val="none" w:sz="0" w:space="0" w:color="auto"/>
                <w:bottom w:val="none" w:sz="0" w:space="0" w:color="auto"/>
                <w:right w:val="none" w:sz="0" w:space="0" w:color="auto"/>
              </w:divBdr>
            </w:div>
            <w:div w:id="272323632">
              <w:marLeft w:val="0"/>
              <w:marRight w:val="0"/>
              <w:marTop w:val="0"/>
              <w:marBottom w:val="0"/>
              <w:divBdr>
                <w:top w:val="none" w:sz="0" w:space="0" w:color="auto"/>
                <w:left w:val="none" w:sz="0" w:space="0" w:color="auto"/>
                <w:bottom w:val="none" w:sz="0" w:space="0" w:color="auto"/>
                <w:right w:val="none" w:sz="0" w:space="0" w:color="auto"/>
              </w:divBdr>
            </w:div>
            <w:div w:id="340275679">
              <w:marLeft w:val="0"/>
              <w:marRight w:val="0"/>
              <w:marTop w:val="0"/>
              <w:marBottom w:val="0"/>
              <w:divBdr>
                <w:top w:val="none" w:sz="0" w:space="0" w:color="auto"/>
                <w:left w:val="none" w:sz="0" w:space="0" w:color="auto"/>
                <w:bottom w:val="none" w:sz="0" w:space="0" w:color="auto"/>
                <w:right w:val="none" w:sz="0" w:space="0" w:color="auto"/>
              </w:divBdr>
            </w:div>
            <w:div w:id="464354613">
              <w:marLeft w:val="0"/>
              <w:marRight w:val="0"/>
              <w:marTop w:val="0"/>
              <w:marBottom w:val="0"/>
              <w:divBdr>
                <w:top w:val="none" w:sz="0" w:space="0" w:color="auto"/>
                <w:left w:val="none" w:sz="0" w:space="0" w:color="auto"/>
                <w:bottom w:val="none" w:sz="0" w:space="0" w:color="auto"/>
                <w:right w:val="none" w:sz="0" w:space="0" w:color="auto"/>
              </w:divBdr>
            </w:div>
            <w:div w:id="520120303">
              <w:marLeft w:val="0"/>
              <w:marRight w:val="0"/>
              <w:marTop w:val="0"/>
              <w:marBottom w:val="0"/>
              <w:divBdr>
                <w:top w:val="none" w:sz="0" w:space="0" w:color="auto"/>
                <w:left w:val="none" w:sz="0" w:space="0" w:color="auto"/>
                <w:bottom w:val="none" w:sz="0" w:space="0" w:color="auto"/>
                <w:right w:val="none" w:sz="0" w:space="0" w:color="auto"/>
              </w:divBdr>
            </w:div>
            <w:div w:id="661851986">
              <w:marLeft w:val="0"/>
              <w:marRight w:val="0"/>
              <w:marTop w:val="0"/>
              <w:marBottom w:val="0"/>
              <w:divBdr>
                <w:top w:val="none" w:sz="0" w:space="0" w:color="auto"/>
                <w:left w:val="none" w:sz="0" w:space="0" w:color="auto"/>
                <w:bottom w:val="none" w:sz="0" w:space="0" w:color="auto"/>
                <w:right w:val="none" w:sz="0" w:space="0" w:color="auto"/>
              </w:divBdr>
            </w:div>
            <w:div w:id="896085850">
              <w:marLeft w:val="0"/>
              <w:marRight w:val="0"/>
              <w:marTop w:val="0"/>
              <w:marBottom w:val="0"/>
              <w:divBdr>
                <w:top w:val="none" w:sz="0" w:space="0" w:color="auto"/>
                <w:left w:val="none" w:sz="0" w:space="0" w:color="auto"/>
                <w:bottom w:val="none" w:sz="0" w:space="0" w:color="auto"/>
                <w:right w:val="none" w:sz="0" w:space="0" w:color="auto"/>
              </w:divBdr>
            </w:div>
            <w:div w:id="982658577">
              <w:marLeft w:val="0"/>
              <w:marRight w:val="0"/>
              <w:marTop w:val="0"/>
              <w:marBottom w:val="0"/>
              <w:divBdr>
                <w:top w:val="none" w:sz="0" w:space="0" w:color="auto"/>
                <w:left w:val="none" w:sz="0" w:space="0" w:color="auto"/>
                <w:bottom w:val="none" w:sz="0" w:space="0" w:color="auto"/>
                <w:right w:val="none" w:sz="0" w:space="0" w:color="auto"/>
              </w:divBdr>
            </w:div>
            <w:div w:id="1012335695">
              <w:marLeft w:val="0"/>
              <w:marRight w:val="0"/>
              <w:marTop w:val="0"/>
              <w:marBottom w:val="0"/>
              <w:divBdr>
                <w:top w:val="none" w:sz="0" w:space="0" w:color="auto"/>
                <w:left w:val="none" w:sz="0" w:space="0" w:color="auto"/>
                <w:bottom w:val="none" w:sz="0" w:space="0" w:color="auto"/>
                <w:right w:val="none" w:sz="0" w:space="0" w:color="auto"/>
              </w:divBdr>
            </w:div>
            <w:div w:id="1061438314">
              <w:marLeft w:val="0"/>
              <w:marRight w:val="0"/>
              <w:marTop w:val="0"/>
              <w:marBottom w:val="0"/>
              <w:divBdr>
                <w:top w:val="none" w:sz="0" w:space="0" w:color="auto"/>
                <w:left w:val="none" w:sz="0" w:space="0" w:color="auto"/>
                <w:bottom w:val="none" w:sz="0" w:space="0" w:color="auto"/>
                <w:right w:val="none" w:sz="0" w:space="0" w:color="auto"/>
              </w:divBdr>
            </w:div>
            <w:div w:id="1093938110">
              <w:marLeft w:val="0"/>
              <w:marRight w:val="0"/>
              <w:marTop w:val="0"/>
              <w:marBottom w:val="0"/>
              <w:divBdr>
                <w:top w:val="none" w:sz="0" w:space="0" w:color="auto"/>
                <w:left w:val="none" w:sz="0" w:space="0" w:color="auto"/>
                <w:bottom w:val="none" w:sz="0" w:space="0" w:color="auto"/>
                <w:right w:val="none" w:sz="0" w:space="0" w:color="auto"/>
              </w:divBdr>
            </w:div>
            <w:div w:id="1391616498">
              <w:marLeft w:val="0"/>
              <w:marRight w:val="0"/>
              <w:marTop w:val="0"/>
              <w:marBottom w:val="0"/>
              <w:divBdr>
                <w:top w:val="none" w:sz="0" w:space="0" w:color="auto"/>
                <w:left w:val="none" w:sz="0" w:space="0" w:color="auto"/>
                <w:bottom w:val="none" w:sz="0" w:space="0" w:color="auto"/>
                <w:right w:val="none" w:sz="0" w:space="0" w:color="auto"/>
              </w:divBdr>
            </w:div>
            <w:div w:id="1417704624">
              <w:marLeft w:val="0"/>
              <w:marRight w:val="0"/>
              <w:marTop w:val="0"/>
              <w:marBottom w:val="0"/>
              <w:divBdr>
                <w:top w:val="none" w:sz="0" w:space="0" w:color="auto"/>
                <w:left w:val="none" w:sz="0" w:space="0" w:color="auto"/>
                <w:bottom w:val="none" w:sz="0" w:space="0" w:color="auto"/>
                <w:right w:val="none" w:sz="0" w:space="0" w:color="auto"/>
              </w:divBdr>
            </w:div>
            <w:div w:id="1440686377">
              <w:marLeft w:val="0"/>
              <w:marRight w:val="0"/>
              <w:marTop w:val="0"/>
              <w:marBottom w:val="0"/>
              <w:divBdr>
                <w:top w:val="none" w:sz="0" w:space="0" w:color="auto"/>
                <w:left w:val="none" w:sz="0" w:space="0" w:color="auto"/>
                <w:bottom w:val="none" w:sz="0" w:space="0" w:color="auto"/>
                <w:right w:val="none" w:sz="0" w:space="0" w:color="auto"/>
              </w:divBdr>
            </w:div>
            <w:div w:id="1456556480">
              <w:marLeft w:val="0"/>
              <w:marRight w:val="0"/>
              <w:marTop w:val="0"/>
              <w:marBottom w:val="0"/>
              <w:divBdr>
                <w:top w:val="none" w:sz="0" w:space="0" w:color="auto"/>
                <w:left w:val="none" w:sz="0" w:space="0" w:color="auto"/>
                <w:bottom w:val="none" w:sz="0" w:space="0" w:color="auto"/>
                <w:right w:val="none" w:sz="0" w:space="0" w:color="auto"/>
              </w:divBdr>
            </w:div>
            <w:div w:id="1502430472">
              <w:marLeft w:val="0"/>
              <w:marRight w:val="0"/>
              <w:marTop w:val="0"/>
              <w:marBottom w:val="0"/>
              <w:divBdr>
                <w:top w:val="none" w:sz="0" w:space="0" w:color="auto"/>
                <w:left w:val="none" w:sz="0" w:space="0" w:color="auto"/>
                <w:bottom w:val="none" w:sz="0" w:space="0" w:color="auto"/>
                <w:right w:val="none" w:sz="0" w:space="0" w:color="auto"/>
              </w:divBdr>
            </w:div>
            <w:div w:id="1660309269">
              <w:marLeft w:val="0"/>
              <w:marRight w:val="0"/>
              <w:marTop w:val="0"/>
              <w:marBottom w:val="0"/>
              <w:divBdr>
                <w:top w:val="none" w:sz="0" w:space="0" w:color="auto"/>
                <w:left w:val="none" w:sz="0" w:space="0" w:color="auto"/>
                <w:bottom w:val="none" w:sz="0" w:space="0" w:color="auto"/>
                <w:right w:val="none" w:sz="0" w:space="0" w:color="auto"/>
              </w:divBdr>
            </w:div>
            <w:div w:id="1968467395">
              <w:marLeft w:val="0"/>
              <w:marRight w:val="0"/>
              <w:marTop w:val="0"/>
              <w:marBottom w:val="0"/>
              <w:divBdr>
                <w:top w:val="none" w:sz="0" w:space="0" w:color="auto"/>
                <w:left w:val="none" w:sz="0" w:space="0" w:color="auto"/>
                <w:bottom w:val="none" w:sz="0" w:space="0" w:color="auto"/>
                <w:right w:val="none" w:sz="0" w:space="0" w:color="auto"/>
              </w:divBdr>
            </w:div>
            <w:div w:id="1995837682">
              <w:marLeft w:val="0"/>
              <w:marRight w:val="0"/>
              <w:marTop w:val="0"/>
              <w:marBottom w:val="0"/>
              <w:divBdr>
                <w:top w:val="none" w:sz="0" w:space="0" w:color="auto"/>
                <w:left w:val="none" w:sz="0" w:space="0" w:color="auto"/>
                <w:bottom w:val="none" w:sz="0" w:space="0" w:color="auto"/>
                <w:right w:val="none" w:sz="0" w:space="0" w:color="auto"/>
              </w:divBdr>
            </w:div>
            <w:div w:id="2112817861">
              <w:marLeft w:val="0"/>
              <w:marRight w:val="0"/>
              <w:marTop w:val="0"/>
              <w:marBottom w:val="0"/>
              <w:divBdr>
                <w:top w:val="none" w:sz="0" w:space="0" w:color="auto"/>
                <w:left w:val="none" w:sz="0" w:space="0" w:color="auto"/>
                <w:bottom w:val="none" w:sz="0" w:space="0" w:color="auto"/>
                <w:right w:val="none" w:sz="0" w:space="0" w:color="auto"/>
              </w:divBdr>
            </w:div>
          </w:divsChild>
        </w:div>
        <w:div w:id="1979916418">
          <w:marLeft w:val="0"/>
          <w:marRight w:val="0"/>
          <w:marTop w:val="0"/>
          <w:marBottom w:val="0"/>
          <w:divBdr>
            <w:top w:val="none" w:sz="0" w:space="0" w:color="auto"/>
            <w:left w:val="none" w:sz="0" w:space="0" w:color="auto"/>
            <w:bottom w:val="none" w:sz="0" w:space="0" w:color="auto"/>
            <w:right w:val="none" w:sz="0" w:space="0" w:color="auto"/>
          </w:divBdr>
          <w:divsChild>
            <w:div w:id="365452236">
              <w:marLeft w:val="0"/>
              <w:marRight w:val="0"/>
              <w:marTop w:val="0"/>
              <w:marBottom w:val="0"/>
              <w:divBdr>
                <w:top w:val="none" w:sz="0" w:space="0" w:color="auto"/>
                <w:left w:val="none" w:sz="0" w:space="0" w:color="auto"/>
                <w:bottom w:val="none" w:sz="0" w:space="0" w:color="auto"/>
                <w:right w:val="none" w:sz="0" w:space="0" w:color="auto"/>
              </w:divBdr>
            </w:div>
            <w:div w:id="428502620">
              <w:marLeft w:val="0"/>
              <w:marRight w:val="0"/>
              <w:marTop w:val="0"/>
              <w:marBottom w:val="0"/>
              <w:divBdr>
                <w:top w:val="none" w:sz="0" w:space="0" w:color="auto"/>
                <w:left w:val="none" w:sz="0" w:space="0" w:color="auto"/>
                <w:bottom w:val="none" w:sz="0" w:space="0" w:color="auto"/>
                <w:right w:val="none" w:sz="0" w:space="0" w:color="auto"/>
              </w:divBdr>
            </w:div>
            <w:div w:id="602687496">
              <w:marLeft w:val="0"/>
              <w:marRight w:val="0"/>
              <w:marTop w:val="0"/>
              <w:marBottom w:val="0"/>
              <w:divBdr>
                <w:top w:val="none" w:sz="0" w:space="0" w:color="auto"/>
                <w:left w:val="none" w:sz="0" w:space="0" w:color="auto"/>
                <w:bottom w:val="none" w:sz="0" w:space="0" w:color="auto"/>
                <w:right w:val="none" w:sz="0" w:space="0" w:color="auto"/>
              </w:divBdr>
            </w:div>
            <w:div w:id="695086629">
              <w:marLeft w:val="0"/>
              <w:marRight w:val="0"/>
              <w:marTop w:val="0"/>
              <w:marBottom w:val="0"/>
              <w:divBdr>
                <w:top w:val="none" w:sz="0" w:space="0" w:color="auto"/>
                <w:left w:val="none" w:sz="0" w:space="0" w:color="auto"/>
                <w:bottom w:val="none" w:sz="0" w:space="0" w:color="auto"/>
                <w:right w:val="none" w:sz="0" w:space="0" w:color="auto"/>
              </w:divBdr>
            </w:div>
            <w:div w:id="893277812">
              <w:marLeft w:val="0"/>
              <w:marRight w:val="0"/>
              <w:marTop w:val="0"/>
              <w:marBottom w:val="0"/>
              <w:divBdr>
                <w:top w:val="none" w:sz="0" w:space="0" w:color="auto"/>
                <w:left w:val="none" w:sz="0" w:space="0" w:color="auto"/>
                <w:bottom w:val="none" w:sz="0" w:space="0" w:color="auto"/>
                <w:right w:val="none" w:sz="0" w:space="0" w:color="auto"/>
              </w:divBdr>
            </w:div>
            <w:div w:id="982346429">
              <w:marLeft w:val="0"/>
              <w:marRight w:val="0"/>
              <w:marTop w:val="0"/>
              <w:marBottom w:val="0"/>
              <w:divBdr>
                <w:top w:val="none" w:sz="0" w:space="0" w:color="auto"/>
                <w:left w:val="none" w:sz="0" w:space="0" w:color="auto"/>
                <w:bottom w:val="none" w:sz="0" w:space="0" w:color="auto"/>
                <w:right w:val="none" w:sz="0" w:space="0" w:color="auto"/>
              </w:divBdr>
            </w:div>
            <w:div w:id="1264531669">
              <w:marLeft w:val="0"/>
              <w:marRight w:val="0"/>
              <w:marTop w:val="0"/>
              <w:marBottom w:val="0"/>
              <w:divBdr>
                <w:top w:val="none" w:sz="0" w:space="0" w:color="auto"/>
                <w:left w:val="none" w:sz="0" w:space="0" w:color="auto"/>
                <w:bottom w:val="none" w:sz="0" w:space="0" w:color="auto"/>
                <w:right w:val="none" w:sz="0" w:space="0" w:color="auto"/>
              </w:divBdr>
            </w:div>
            <w:div w:id="1345088820">
              <w:marLeft w:val="0"/>
              <w:marRight w:val="0"/>
              <w:marTop w:val="0"/>
              <w:marBottom w:val="0"/>
              <w:divBdr>
                <w:top w:val="none" w:sz="0" w:space="0" w:color="auto"/>
                <w:left w:val="none" w:sz="0" w:space="0" w:color="auto"/>
                <w:bottom w:val="none" w:sz="0" w:space="0" w:color="auto"/>
                <w:right w:val="none" w:sz="0" w:space="0" w:color="auto"/>
              </w:divBdr>
            </w:div>
            <w:div w:id="1378358496">
              <w:marLeft w:val="0"/>
              <w:marRight w:val="0"/>
              <w:marTop w:val="0"/>
              <w:marBottom w:val="0"/>
              <w:divBdr>
                <w:top w:val="none" w:sz="0" w:space="0" w:color="auto"/>
                <w:left w:val="none" w:sz="0" w:space="0" w:color="auto"/>
                <w:bottom w:val="none" w:sz="0" w:space="0" w:color="auto"/>
                <w:right w:val="none" w:sz="0" w:space="0" w:color="auto"/>
              </w:divBdr>
            </w:div>
            <w:div w:id="1441336305">
              <w:marLeft w:val="0"/>
              <w:marRight w:val="0"/>
              <w:marTop w:val="0"/>
              <w:marBottom w:val="0"/>
              <w:divBdr>
                <w:top w:val="none" w:sz="0" w:space="0" w:color="auto"/>
                <w:left w:val="none" w:sz="0" w:space="0" w:color="auto"/>
                <w:bottom w:val="none" w:sz="0" w:space="0" w:color="auto"/>
                <w:right w:val="none" w:sz="0" w:space="0" w:color="auto"/>
              </w:divBdr>
            </w:div>
            <w:div w:id="1551073011">
              <w:marLeft w:val="0"/>
              <w:marRight w:val="0"/>
              <w:marTop w:val="0"/>
              <w:marBottom w:val="0"/>
              <w:divBdr>
                <w:top w:val="none" w:sz="0" w:space="0" w:color="auto"/>
                <w:left w:val="none" w:sz="0" w:space="0" w:color="auto"/>
                <w:bottom w:val="none" w:sz="0" w:space="0" w:color="auto"/>
                <w:right w:val="none" w:sz="0" w:space="0" w:color="auto"/>
              </w:divBdr>
            </w:div>
            <w:div w:id="1642684968">
              <w:marLeft w:val="0"/>
              <w:marRight w:val="0"/>
              <w:marTop w:val="0"/>
              <w:marBottom w:val="0"/>
              <w:divBdr>
                <w:top w:val="none" w:sz="0" w:space="0" w:color="auto"/>
                <w:left w:val="none" w:sz="0" w:space="0" w:color="auto"/>
                <w:bottom w:val="none" w:sz="0" w:space="0" w:color="auto"/>
                <w:right w:val="none" w:sz="0" w:space="0" w:color="auto"/>
              </w:divBdr>
            </w:div>
            <w:div w:id="1679773827">
              <w:marLeft w:val="0"/>
              <w:marRight w:val="0"/>
              <w:marTop w:val="0"/>
              <w:marBottom w:val="0"/>
              <w:divBdr>
                <w:top w:val="none" w:sz="0" w:space="0" w:color="auto"/>
                <w:left w:val="none" w:sz="0" w:space="0" w:color="auto"/>
                <w:bottom w:val="none" w:sz="0" w:space="0" w:color="auto"/>
                <w:right w:val="none" w:sz="0" w:space="0" w:color="auto"/>
              </w:divBdr>
            </w:div>
            <w:div w:id="1794320248">
              <w:marLeft w:val="0"/>
              <w:marRight w:val="0"/>
              <w:marTop w:val="0"/>
              <w:marBottom w:val="0"/>
              <w:divBdr>
                <w:top w:val="none" w:sz="0" w:space="0" w:color="auto"/>
                <w:left w:val="none" w:sz="0" w:space="0" w:color="auto"/>
                <w:bottom w:val="none" w:sz="0" w:space="0" w:color="auto"/>
                <w:right w:val="none" w:sz="0" w:space="0" w:color="auto"/>
              </w:divBdr>
            </w:div>
            <w:div w:id="1932271461">
              <w:marLeft w:val="0"/>
              <w:marRight w:val="0"/>
              <w:marTop w:val="0"/>
              <w:marBottom w:val="0"/>
              <w:divBdr>
                <w:top w:val="none" w:sz="0" w:space="0" w:color="auto"/>
                <w:left w:val="none" w:sz="0" w:space="0" w:color="auto"/>
                <w:bottom w:val="none" w:sz="0" w:space="0" w:color="auto"/>
                <w:right w:val="none" w:sz="0" w:space="0" w:color="auto"/>
              </w:divBdr>
            </w:div>
            <w:div w:id="2054038927">
              <w:marLeft w:val="0"/>
              <w:marRight w:val="0"/>
              <w:marTop w:val="0"/>
              <w:marBottom w:val="0"/>
              <w:divBdr>
                <w:top w:val="none" w:sz="0" w:space="0" w:color="auto"/>
                <w:left w:val="none" w:sz="0" w:space="0" w:color="auto"/>
                <w:bottom w:val="none" w:sz="0" w:space="0" w:color="auto"/>
                <w:right w:val="none" w:sz="0" w:space="0" w:color="auto"/>
              </w:divBdr>
            </w:div>
            <w:div w:id="21391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122">
      <w:bodyDiv w:val="1"/>
      <w:marLeft w:val="0"/>
      <w:marRight w:val="0"/>
      <w:marTop w:val="0"/>
      <w:marBottom w:val="0"/>
      <w:divBdr>
        <w:top w:val="none" w:sz="0" w:space="0" w:color="auto"/>
        <w:left w:val="none" w:sz="0" w:space="0" w:color="auto"/>
        <w:bottom w:val="none" w:sz="0" w:space="0" w:color="auto"/>
        <w:right w:val="none" w:sz="0" w:space="0" w:color="auto"/>
      </w:divBdr>
      <w:divsChild>
        <w:div w:id="116728528">
          <w:marLeft w:val="0"/>
          <w:marRight w:val="0"/>
          <w:marTop w:val="0"/>
          <w:marBottom w:val="0"/>
          <w:divBdr>
            <w:top w:val="none" w:sz="0" w:space="0" w:color="auto"/>
            <w:left w:val="none" w:sz="0" w:space="0" w:color="auto"/>
            <w:bottom w:val="none" w:sz="0" w:space="0" w:color="auto"/>
            <w:right w:val="none" w:sz="0" w:space="0" w:color="auto"/>
          </w:divBdr>
        </w:div>
        <w:div w:id="356664880">
          <w:marLeft w:val="0"/>
          <w:marRight w:val="0"/>
          <w:marTop w:val="0"/>
          <w:marBottom w:val="0"/>
          <w:divBdr>
            <w:top w:val="none" w:sz="0" w:space="0" w:color="auto"/>
            <w:left w:val="none" w:sz="0" w:space="0" w:color="auto"/>
            <w:bottom w:val="none" w:sz="0" w:space="0" w:color="auto"/>
            <w:right w:val="none" w:sz="0" w:space="0" w:color="auto"/>
          </w:divBdr>
        </w:div>
        <w:div w:id="743603470">
          <w:marLeft w:val="0"/>
          <w:marRight w:val="0"/>
          <w:marTop w:val="0"/>
          <w:marBottom w:val="0"/>
          <w:divBdr>
            <w:top w:val="none" w:sz="0" w:space="0" w:color="auto"/>
            <w:left w:val="none" w:sz="0" w:space="0" w:color="auto"/>
            <w:bottom w:val="none" w:sz="0" w:space="0" w:color="auto"/>
            <w:right w:val="none" w:sz="0" w:space="0" w:color="auto"/>
          </w:divBdr>
        </w:div>
        <w:div w:id="914245249">
          <w:marLeft w:val="0"/>
          <w:marRight w:val="0"/>
          <w:marTop w:val="0"/>
          <w:marBottom w:val="0"/>
          <w:divBdr>
            <w:top w:val="none" w:sz="0" w:space="0" w:color="auto"/>
            <w:left w:val="none" w:sz="0" w:space="0" w:color="auto"/>
            <w:bottom w:val="none" w:sz="0" w:space="0" w:color="auto"/>
            <w:right w:val="none" w:sz="0" w:space="0" w:color="auto"/>
          </w:divBdr>
        </w:div>
        <w:div w:id="1193767125">
          <w:marLeft w:val="0"/>
          <w:marRight w:val="0"/>
          <w:marTop w:val="0"/>
          <w:marBottom w:val="0"/>
          <w:divBdr>
            <w:top w:val="none" w:sz="0" w:space="0" w:color="auto"/>
            <w:left w:val="none" w:sz="0" w:space="0" w:color="auto"/>
            <w:bottom w:val="none" w:sz="0" w:space="0" w:color="auto"/>
            <w:right w:val="none" w:sz="0" w:space="0" w:color="auto"/>
          </w:divBdr>
        </w:div>
        <w:div w:id="1423992156">
          <w:marLeft w:val="0"/>
          <w:marRight w:val="0"/>
          <w:marTop w:val="0"/>
          <w:marBottom w:val="0"/>
          <w:divBdr>
            <w:top w:val="none" w:sz="0" w:space="0" w:color="auto"/>
            <w:left w:val="none" w:sz="0" w:space="0" w:color="auto"/>
            <w:bottom w:val="none" w:sz="0" w:space="0" w:color="auto"/>
            <w:right w:val="none" w:sz="0" w:space="0" w:color="auto"/>
          </w:divBdr>
        </w:div>
        <w:div w:id="1515539180">
          <w:marLeft w:val="0"/>
          <w:marRight w:val="0"/>
          <w:marTop w:val="0"/>
          <w:marBottom w:val="0"/>
          <w:divBdr>
            <w:top w:val="none" w:sz="0" w:space="0" w:color="auto"/>
            <w:left w:val="none" w:sz="0" w:space="0" w:color="auto"/>
            <w:bottom w:val="none" w:sz="0" w:space="0" w:color="auto"/>
            <w:right w:val="none" w:sz="0" w:space="0" w:color="auto"/>
          </w:divBdr>
        </w:div>
        <w:div w:id="1556235821">
          <w:marLeft w:val="0"/>
          <w:marRight w:val="0"/>
          <w:marTop w:val="0"/>
          <w:marBottom w:val="0"/>
          <w:divBdr>
            <w:top w:val="none" w:sz="0" w:space="0" w:color="auto"/>
            <w:left w:val="none" w:sz="0" w:space="0" w:color="auto"/>
            <w:bottom w:val="none" w:sz="0" w:space="0" w:color="auto"/>
            <w:right w:val="none" w:sz="0" w:space="0" w:color="auto"/>
          </w:divBdr>
        </w:div>
        <w:div w:id="1815835155">
          <w:marLeft w:val="0"/>
          <w:marRight w:val="0"/>
          <w:marTop w:val="0"/>
          <w:marBottom w:val="0"/>
          <w:divBdr>
            <w:top w:val="none" w:sz="0" w:space="0" w:color="auto"/>
            <w:left w:val="none" w:sz="0" w:space="0" w:color="auto"/>
            <w:bottom w:val="none" w:sz="0" w:space="0" w:color="auto"/>
            <w:right w:val="none" w:sz="0" w:space="0" w:color="auto"/>
          </w:divBdr>
        </w:div>
        <w:div w:id="2062364909">
          <w:marLeft w:val="0"/>
          <w:marRight w:val="0"/>
          <w:marTop w:val="0"/>
          <w:marBottom w:val="0"/>
          <w:divBdr>
            <w:top w:val="none" w:sz="0" w:space="0" w:color="auto"/>
            <w:left w:val="none" w:sz="0" w:space="0" w:color="auto"/>
            <w:bottom w:val="none" w:sz="0" w:space="0" w:color="auto"/>
            <w:right w:val="none" w:sz="0" w:space="0" w:color="auto"/>
          </w:divBdr>
        </w:div>
      </w:divsChild>
    </w:div>
    <w:div w:id="1312522092">
      <w:bodyDiv w:val="1"/>
      <w:marLeft w:val="0"/>
      <w:marRight w:val="0"/>
      <w:marTop w:val="0"/>
      <w:marBottom w:val="0"/>
      <w:divBdr>
        <w:top w:val="none" w:sz="0" w:space="0" w:color="auto"/>
        <w:left w:val="none" w:sz="0" w:space="0" w:color="auto"/>
        <w:bottom w:val="none" w:sz="0" w:space="0" w:color="auto"/>
        <w:right w:val="none" w:sz="0" w:space="0" w:color="auto"/>
      </w:divBdr>
      <w:divsChild>
        <w:div w:id="349186938">
          <w:marLeft w:val="0"/>
          <w:marRight w:val="0"/>
          <w:marTop w:val="0"/>
          <w:marBottom w:val="0"/>
          <w:divBdr>
            <w:top w:val="none" w:sz="0" w:space="0" w:color="auto"/>
            <w:left w:val="none" w:sz="0" w:space="0" w:color="auto"/>
            <w:bottom w:val="none" w:sz="0" w:space="0" w:color="auto"/>
            <w:right w:val="none" w:sz="0" w:space="0" w:color="auto"/>
          </w:divBdr>
        </w:div>
        <w:div w:id="462967999">
          <w:marLeft w:val="0"/>
          <w:marRight w:val="0"/>
          <w:marTop w:val="0"/>
          <w:marBottom w:val="0"/>
          <w:divBdr>
            <w:top w:val="none" w:sz="0" w:space="0" w:color="auto"/>
            <w:left w:val="none" w:sz="0" w:space="0" w:color="auto"/>
            <w:bottom w:val="none" w:sz="0" w:space="0" w:color="auto"/>
            <w:right w:val="none" w:sz="0" w:space="0" w:color="auto"/>
          </w:divBdr>
        </w:div>
        <w:div w:id="907610489">
          <w:marLeft w:val="0"/>
          <w:marRight w:val="0"/>
          <w:marTop w:val="0"/>
          <w:marBottom w:val="0"/>
          <w:divBdr>
            <w:top w:val="none" w:sz="0" w:space="0" w:color="auto"/>
            <w:left w:val="none" w:sz="0" w:space="0" w:color="auto"/>
            <w:bottom w:val="none" w:sz="0" w:space="0" w:color="auto"/>
            <w:right w:val="none" w:sz="0" w:space="0" w:color="auto"/>
          </w:divBdr>
        </w:div>
        <w:div w:id="1129123927">
          <w:marLeft w:val="0"/>
          <w:marRight w:val="0"/>
          <w:marTop w:val="0"/>
          <w:marBottom w:val="0"/>
          <w:divBdr>
            <w:top w:val="none" w:sz="0" w:space="0" w:color="auto"/>
            <w:left w:val="none" w:sz="0" w:space="0" w:color="auto"/>
            <w:bottom w:val="none" w:sz="0" w:space="0" w:color="auto"/>
            <w:right w:val="none" w:sz="0" w:space="0" w:color="auto"/>
          </w:divBdr>
        </w:div>
        <w:div w:id="1689863952">
          <w:marLeft w:val="0"/>
          <w:marRight w:val="0"/>
          <w:marTop w:val="0"/>
          <w:marBottom w:val="0"/>
          <w:divBdr>
            <w:top w:val="none" w:sz="0" w:space="0" w:color="auto"/>
            <w:left w:val="none" w:sz="0" w:space="0" w:color="auto"/>
            <w:bottom w:val="none" w:sz="0" w:space="0" w:color="auto"/>
            <w:right w:val="none" w:sz="0" w:space="0" w:color="auto"/>
          </w:divBdr>
        </w:div>
        <w:div w:id="1925527140">
          <w:marLeft w:val="0"/>
          <w:marRight w:val="0"/>
          <w:marTop w:val="0"/>
          <w:marBottom w:val="0"/>
          <w:divBdr>
            <w:top w:val="none" w:sz="0" w:space="0" w:color="auto"/>
            <w:left w:val="none" w:sz="0" w:space="0" w:color="auto"/>
            <w:bottom w:val="none" w:sz="0" w:space="0" w:color="auto"/>
            <w:right w:val="none" w:sz="0" w:space="0" w:color="auto"/>
          </w:divBdr>
        </w:div>
        <w:div w:id="2019964098">
          <w:marLeft w:val="0"/>
          <w:marRight w:val="0"/>
          <w:marTop w:val="0"/>
          <w:marBottom w:val="0"/>
          <w:divBdr>
            <w:top w:val="none" w:sz="0" w:space="0" w:color="auto"/>
            <w:left w:val="none" w:sz="0" w:space="0" w:color="auto"/>
            <w:bottom w:val="none" w:sz="0" w:space="0" w:color="auto"/>
            <w:right w:val="none" w:sz="0" w:space="0" w:color="auto"/>
          </w:divBdr>
        </w:div>
      </w:divsChild>
    </w:div>
    <w:div w:id="1379432024">
      <w:bodyDiv w:val="1"/>
      <w:marLeft w:val="0"/>
      <w:marRight w:val="0"/>
      <w:marTop w:val="0"/>
      <w:marBottom w:val="0"/>
      <w:divBdr>
        <w:top w:val="none" w:sz="0" w:space="0" w:color="auto"/>
        <w:left w:val="none" w:sz="0" w:space="0" w:color="auto"/>
        <w:bottom w:val="none" w:sz="0" w:space="0" w:color="auto"/>
        <w:right w:val="none" w:sz="0" w:space="0" w:color="auto"/>
      </w:divBdr>
      <w:divsChild>
        <w:div w:id="343023476">
          <w:marLeft w:val="0"/>
          <w:marRight w:val="0"/>
          <w:marTop w:val="0"/>
          <w:marBottom w:val="0"/>
          <w:divBdr>
            <w:top w:val="none" w:sz="0" w:space="0" w:color="auto"/>
            <w:left w:val="none" w:sz="0" w:space="0" w:color="auto"/>
            <w:bottom w:val="none" w:sz="0" w:space="0" w:color="auto"/>
            <w:right w:val="none" w:sz="0" w:space="0" w:color="auto"/>
          </w:divBdr>
        </w:div>
        <w:div w:id="405810845">
          <w:marLeft w:val="0"/>
          <w:marRight w:val="0"/>
          <w:marTop w:val="0"/>
          <w:marBottom w:val="0"/>
          <w:divBdr>
            <w:top w:val="none" w:sz="0" w:space="0" w:color="auto"/>
            <w:left w:val="none" w:sz="0" w:space="0" w:color="auto"/>
            <w:bottom w:val="none" w:sz="0" w:space="0" w:color="auto"/>
            <w:right w:val="none" w:sz="0" w:space="0" w:color="auto"/>
          </w:divBdr>
        </w:div>
        <w:div w:id="486282661">
          <w:marLeft w:val="0"/>
          <w:marRight w:val="0"/>
          <w:marTop w:val="0"/>
          <w:marBottom w:val="0"/>
          <w:divBdr>
            <w:top w:val="none" w:sz="0" w:space="0" w:color="auto"/>
            <w:left w:val="none" w:sz="0" w:space="0" w:color="auto"/>
            <w:bottom w:val="none" w:sz="0" w:space="0" w:color="auto"/>
            <w:right w:val="none" w:sz="0" w:space="0" w:color="auto"/>
          </w:divBdr>
        </w:div>
        <w:div w:id="500199761">
          <w:marLeft w:val="0"/>
          <w:marRight w:val="0"/>
          <w:marTop w:val="0"/>
          <w:marBottom w:val="0"/>
          <w:divBdr>
            <w:top w:val="none" w:sz="0" w:space="0" w:color="auto"/>
            <w:left w:val="none" w:sz="0" w:space="0" w:color="auto"/>
            <w:bottom w:val="none" w:sz="0" w:space="0" w:color="auto"/>
            <w:right w:val="none" w:sz="0" w:space="0" w:color="auto"/>
          </w:divBdr>
        </w:div>
        <w:div w:id="767235171">
          <w:marLeft w:val="0"/>
          <w:marRight w:val="0"/>
          <w:marTop w:val="0"/>
          <w:marBottom w:val="0"/>
          <w:divBdr>
            <w:top w:val="none" w:sz="0" w:space="0" w:color="auto"/>
            <w:left w:val="none" w:sz="0" w:space="0" w:color="auto"/>
            <w:bottom w:val="none" w:sz="0" w:space="0" w:color="auto"/>
            <w:right w:val="none" w:sz="0" w:space="0" w:color="auto"/>
          </w:divBdr>
        </w:div>
        <w:div w:id="934827452">
          <w:marLeft w:val="0"/>
          <w:marRight w:val="0"/>
          <w:marTop w:val="0"/>
          <w:marBottom w:val="0"/>
          <w:divBdr>
            <w:top w:val="none" w:sz="0" w:space="0" w:color="auto"/>
            <w:left w:val="none" w:sz="0" w:space="0" w:color="auto"/>
            <w:bottom w:val="none" w:sz="0" w:space="0" w:color="auto"/>
            <w:right w:val="none" w:sz="0" w:space="0" w:color="auto"/>
          </w:divBdr>
        </w:div>
        <w:div w:id="1211108881">
          <w:marLeft w:val="0"/>
          <w:marRight w:val="0"/>
          <w:marTop w:val="0"/>
          <w:marBottom w:val="0"/>
          <w:divBdr>
            <w:top w:val="none" w:sz="0" w:space="0" w:color="auto"/>
            <w:left w:val="none" w:sz="0" w:space="0" w:color="auto"/>
            <w:bottom w:val="none" w:sz="0" w:space="0" w:color="auto"/>
            <w:right w:val="none" w:sz="0" w:space="0" w:color="auto"/>
          </w:divBdr>
        </w:div>
        <w:div w:id="1384251671">
          <w:marLeft w:val="0"/>
          <w:marRight w:val="0"/>
          <w:marTop w:val="0"/>
          <w:marBottom w:val="0"/>
          <w:divBdr>
            <w:top w:val="none" w:sz="0" w:space="0" w:color="auto"/>
            <w:left w:val="none" w:sz="0" w:space="0" w:color="auto"/>
            <w:bottom w:val="none" w:sz="0" w:space="0" w:color="auto"/>
            <w:right w:val="none" w:sz="0" w:space="0" w:color="auto"/>
          </w:divBdr>
        </w:div>
        <w:div w:id="1474256636">
          <w:marLeft w:val="0"/>
          <w:marRight w:val="0"/>
          <w:marTop w:val="0"/>
          <w:marBottom w:val="0"/>
          <w:divBdr>
            <w:top w:val="none" w:sz="0" w:space="0" w:color="auto"/>
            <w:left w:val="none" w:sz="0" w:space="0" w:color="auto"/>
            <w:bottom w:val="none" w:sz="0" w:space="0" w:color="auto"/>
            <w:right w:val="none" w:sz="0" w:space="0" w:color="auto"/>
          </w:divBdr>
        </w:div>
        <w:div w:id="1548568829">
          <w:marLeft w:val="0"/>
          <w:marRight w:val="0"/>
          <w:marTop w:val="0"/>
          <w:marBottom w:val="0"/>
          <w:divBdr>
            <w:top w:val="none" w:sz="0" w:space="0" w:color="auto"/>
            <w:left w:val="none" w:sz="0" w:space="0" w:color="auto"/>
            <w:bottom w:val="none" w:sz="0" w:space="0" w:color="auto"/>
            <w:right w:val="none" w:sz="0" w:space="0" w:color="auto"/>
          </w:divBdr>
        </w:div>
        <w:div w:id="1723479570">
          <w:marLeft w:val="0"/>
          <w:marRight w:val="0"/>
          <w:marTop w:val="0"/>
          <w:marBottom w:val="0"/>
          <w:divBdr>
            <w:top w:val="none" w:sz="0" w:space="0" w:color="auto"/>
            <w:left w:val="none" w:sz="0" w:space="0" w:color="auto"/>
            <w:bottom w:val="none" w:sz="0" w:space="0" w:color="auto"/>
            <w:right w:val="none" w:sz="0" w:space="0" w:color="auto"/>
          </w:divBdr>
        </w:div>
        <w:div w:id="1777091214">
          <w:marLeft w:val="0"/>
          <w:marRight w:val="0"/>
          <w:marTop w:val="0"/>
          <w:marBottom w:val="0"/>
          <w:divBdr>
            <w:top w:val="none" w:sz="0" w:space="0" w:color="auto"/>
            <w:left w:val="none" w:sz="0" w:space="0" w:color="auto"/>
            <w:bottom w:val="none" w:sz="0" w:space="0" w:color="auto"/>
            <w:right w:val="none" w:sz="0" w:space="0" w:color="auto"/>
          </w:divBdr>
        </w:div>
        <w:div w:id="2051301572">
          <w:marLeft w:val="0"/>
          <w:marRight w:val="0"/>
          <w:marTop w:val="0"/>
          <w:marBottom w:val="0"/>
          <w:divBdr>
            <w:top w:val="none" w:sz="0" w:space="0" w:color="auto"/>
            <w:left w:val="none" w:sz="0" w:space="0" w:color="auto"/>
            <w:bottom w:val="none" w:sz="0" w:space="0" w:color="auto"/>
            <w:right w:val="none" w:sz="0" w:space="0" w:color="auto"/>
          </w:divBdr>
        </w:div>
      </w:divsChild>
    </w:div>
    <w:div w:id="1631746713">
      <w:bodyDiv w:val="1"/>
      <w:marLeft w:val="0"/>
      <w:marRight w:val="0"/>
      <w:marTop w:val="0"/>
      <w:marBottom w:val="0"/>
      <w:divBdr>
        <w:top w:val="none" w:sz="0" w:space="0" w:color="auto"/>
        <w:left w:val="none" w:sz="0" w:space="0" w:color="auto"/>
        <w:bottom w:val="none" w:sz="0" w:space="0" w:color="auto"/>
        <w:right w:val="none" w:sz="0" w:space="0" w:color="auto"/>
      </w:divBdr>
      <w:divsChild>
        <w:div w:id="127284609">
          <w:marLeft w:val="0"/>
          <w:marRight w:val="0"/>
          <w:marTop w:val="0"/>
          <w:marBottom w:val="0"/>
          <w:divBdr>
            <w:top w:val="none" w:sz="0" w:space="0" w:color="auto"/>
            <w:left w:val="none" w:sz="0" w:space="0" w:color="auto"/>
            <w:bottom w:val="none" w:sz="0" w:space="0" w:color="auto"/>
            <w:right w:val="none" w:sz="0" w:space="0" w:color="auto"/>
          </w:divBdr>
          <w:divsChild>
            <w:div w:id="108017572">
              <w:marLeft w:val="0"/>
              <w:marRight w:val="0"/>
              <w:marTop w:val="0"/>
              <w:marBottom w:val="0"/>
              <w:divBdr>
                <w:top w:val="none" w:sz="0" w:space="0" w:color="auto"/>
                <w:left w:val="none" w:sz="0" w:space="0" w:color="auto"/>
                <w:bottom w:val="none" w:sz="0" w:space="0" w:color="auto"/>
                <w:right w:val="none" w:sz="0" w:space="0" w:color="auto"/>
              </w:divBdr>
            </w:div>
            <w:div w:id="156305644">
              <w:marLeft w:val="0"/>
              <w:marRight w:val="0"/>
              <w:marTop w:val="0"/>
              <w:marBottom w:val="0"/>
              <w:divBdr>
                <w:top w:val="none" w:sz="0" w:space="0" w:color="auto"/>
                <w:left w:val="none" w:sz="0" w:space="0" w:color="auto"/>
                <w:bottom w:val="none" w:sz="0" w:space="0" w:color="auto"/>
                <w:right w:val="none" w:sz="0" w:space="0" w:color="auto"/>
              </w:divBdr>
            </w:div>
            <w:div w:id="174341999">
              <w:marLeft w:val="0"/>
              <w:marRight w:val="0"/>
              <w:marTop w:val="0"/>
              <w:marBottom w:val="0"/>
              <w:divBdr>
                <w:top w:val="none" w:sz="0" w:space="0" w:color="auto"/>
                <w:left w:val="none" w:sz="0" w:space="0" w:color="auto"/>
                <w:bottom w:val="none" w:sz="0" w:space="0" w:color="auto"/>
                <w:right w:val="none" w:sz="0" w:space="0" w:color="auto"/>
              </w:divBdr>
            </w:div>
            <w:div w:id="235475974">
              <w:marLeft w:val="0"/>
              <w:marRight w:val="0"/>
              <w:marTop w:val="0"/>
              <w:marBottom w:val="0"/>
              <w:divBdr>
                <w:top w:val="none" w:sz="0" w:space="0" w:color="auto"/>
                <w:left w:val="none" w:sz="0" w:space="0" w:color="auto"/>
                <w:bottom w:val="none" w:sz="0" w:space="0" w:color="auto"/>
                <w:right w:val="none" w:sz="0" w:space="0" w:color="auto"/>
              </w:divBdr>
            </w:div>
            <w:div w:id="337390935">
              <w:marLeft w:val="0"/>
              <w:marRight w:val="0"/>
              <w:marTop w:val="0"/>
              <w:marBottom w:val="0"/>
              <w:divBdr>
                <w:top w:val="none" w:sz="0" w:space="0" w:color="auto"/>
                <w:left w:val="none" w:sz="0" w:space="0" w:color="auto"/>
                <w:bottom w:val="none" w:sz="0" w:space="0" w:color="auto"/>
                <w:right w:val="none" w:sz="0" w:space="0" w:color="auto"/>
              </w:divBdr>
            </w:div>
            <w:div w:id="550767917">
              <w:marLeft w:val="0"/>
              <w:marRight w:val="0"/>
              <w:marTop w:val="0"/>
              <w:marBottom w:val="0"/>
              <w:divBdr>
                <w:top w:val="none" w:sz="0" w:space="0" w:color="auto"/>
                <w:left w:val="none" w:sz="0" w:space="0" w:color="auto"/>
                <w:bottom w:val="none" w:sz="0" w:space="0" w:color="auto"/>
                <w:right w:val="none" w:sz="0" w:space="0" w:color="auto"/>
              </w:divBdr>
            </w:div>
            <w:div w:id="788207117">
              <w:marLeft w:val="0"/>
              <w:marRight w:val="0"/>
              <w:marTop w:val="0"/>
              <w:marBottom w:val="0"/>
              <w:divBdr>
                <w:top w:val="none" w:sz="0" w:space="0" w:color="auto"/>
                <w:left w:val="none" w:sz="0" w:space="0" w:color="auto"/>
                <w:bottom w:val="none" w:sz="0" w:space="0" w:color="auto"/>
                <w:right w:val="none" w:sz="0" w:space="0" w:color="auto"/>
              </w:divBdr>
            </w:div>
            <w:div w:id="949437445">
              <w:marLeft w:val="0"/>
              <w:marRight w:val="0"/>
              <w:marTop w:val="0"/>
              <w:marBottom w:val="0"/>
              <w:divBdr>
                <w:top w:val="none" w:sz="0" w:space="0" w:color="auto"/>
                <w:left w:val="none" w:sz="0" w:space="0" w:color="auto"/>
                <w:bottom w:val="none" w:sz="0" w:space="0" w:color="auto"/>
                <w:right w:val="none" w:sz="0" w:space="0" w:color="auto"/>
              </w:divBdr>
            </w:div>
            <w:div w:id="1083339201">
              <w:marLeft w:val="0"/>
              <w:marRight w:val="0"/>
              <w:marTop w:val="0"/>
              <w:marBottom w:val="0"/>
              <w:divBdr>
                <w:top w:val="none" w:sz="0" w:space="0" w:color="auto"/>
                <w:left w:val="none" w:sz="0" w:space="0" w:color="auto"/>
                <w:bottom w:val="none" w:sz="0" w:space="0" w:color="auto"/>
                <w:right w:val="none" w:sz="0" w:space="0" w:color="auto"/>
              </w:divBdr>
            </w:div>
            <w:div w:id="1144464502">
              <w:marLeft w:val="0"/>
              <w:marRight w:val="0"/>
              <w:marTop w:val="0"/>
              <w:marBottom w:val="0"/>
              <w:divBdr>
                <w:top w:val="none" w:sz="0" w:space="0" w:color="auto"/>
                <w:left w:val="none" w:sz="0" w:space="0" w:color="auto"/>
                <w:bottom w:val="none" w:sz="0" w:space="0" w:color="auto"/>
                <w:right w:val="none" w:sz="0" w:space="0" w:color="auto"/>
              </w:divBdr>
            </w:div>
            <w:div w:id="1206943227">
              <w:marLeft w:val="0"/>
              <w:marRight w:val="0"/>
              <w:marTop w:val="0"/>
              <w:marBottom w:val="0"/>
              <w:divBdr>
                <w:top w:val="none" w:sz="0" w:space="0" w:color="auto"/>
                <w:left w:val="none" w:sz="0" w:space="0" w:color="auto"/>
                <w:bottom w:val="none" w:sz="0" w:space="0" w:color="auto"/>
                <w:right w:val="none" w:sz="0" w:space="0" w:color="auto"/>
              </w:divBdr>
            </w:div>
            <w:div w:id="1216087589">
              <w:marLeft w:val="0"/>
              <w:marRight w:val="0"/>
              <w:marTop w:val="0"/>
              <w:marBottom w:val="0"/>
              <w:divBdr>
                <w:top w:val="none" w:sz="0" w:space="0" w:color="auto"/>
                <w:left w:val="none" w:sz="0" w:space="0" w:color="auto"/>
                <w:bottom w:val="none" w:sz="0" w:space="0" w:color="auto"/>
                <w:right w:val="none" w:sz="0" w:space="0" w:color="auto"/>
              </w:divBdr>
            </w:div>
            <w:div w:id="1247182459">
              <w:marLeft w:val="0"/>
              <w:marRight w:val="0"/>
              <w:marTop w:val="0"/>
              <w:marBottom w:val="0"/>
              <w:divBdr>
                <w:top w:val="none" w:sz="0" w:space="0" w:color="auto"/>
                <w:left w:val="none" w:sz="0" w:space="0" w:color="auto"/>
                <w:bottom w:val="none" w:sz="0" w:space="0" w:color="auto"/>
                <w:right w:val="none" w:sz="0" w:space="0" w:color="auto"/>
              </w:divBdr>
            </w:div>
            <w:div w:id="1474832107">
              <w:marLeft w:val="0"/>
              <w:marRight w:val="0"/>
              <w:marTop w:val="0"/>
              <w:marBottom w:val="0"/>
              <w:divBdr>
                <w:top w:val="none" w:sz="0" w:space="0" w:color="auto"/>
                <w:left w:val="none" w:sz="0" w:space="0" w:color="auto"/>
                <w:bottom w:val="none" w:sz="0" w:space="0" w:color="auto"/>
                <w:right w:val="none" w:sz="0" w:space="0" w:color="auto"/>
              </w:divBdr>
            </w:div>
            <w:div w:id="1477647294">
              <w:marLeft w:val="0"/>
              <w:marRight w:val="0"/>
              <w:marTop w:val="0"/>
              <w:marBottom w:val="0"/>
              <w:divBdr>
                <w:top w:val="none" w:sz="0" w:space="0" w:color="auto"/>
                <w:left w:val="none" w:sz="0" w:space="0" w:color="auto"/>
                <w:bottom w:val="none" w:sz="0" w:space="0" w:color="auto"/>
                <w:right w:val="none" w:sz="0" w:space="0" w:color="auto"/>
              </w:divBdr>
            </w:div>
            <w:div w:id="1565020566">
              <w:marLeft w:val="0"/>
              <w:marRight w:val="0"/>
              <w:marTop w:val="0"/>
              <w:marBottom w:val="0"/>
              <w:divBdr>
                <w:top w:val="none" w:sz="0" w:space="0" w:color="auto"/>
                <w:left w:val="none" w:sz="0" w:space="0" w:color="auto"/>
                <w:bottom w:val="none" w:sz="0" w:space="0" w:color="auto"/>
                <w:right w:val="none" w:sz="0" w:space="0" w:color="auto"/>
              </w:divBdr>
            </w:div>
            <w:div w:id="1609655713">
              <w:marLeft w:val="0"/>
              <w:marRight w:val="0"/>
              <w:marTop w:val="0"/>
              <w:marBottom w:val="0"/>
              <w:divBdr>
                <w:top w:val="none" w:sz="0" w:space="0" w:color="auto"/>
                <w:left w:val="none" w:sz="0" w:space="0" w:color="auto"/>
                <w:bottom w:val="none" w:sz="0" w:space="0" w:color="auto"/>
                <w:right w:val="none" w:sz="0" w:space="0" w:color="auto"/>
              </w:divBdr>
            </w:div>
            <w:div w:id="1827628193">
              <w:marLeft w:val="0"/>
              <w:marRight w:val="0"/>
              <w:marTop w:val="0"/>
              <w:marBottom w:val="0"/>
              <w:divBdr>
                <w:top w:val="none" w:sz="0" w:space="0" w:color="auto"/>
                <w:left w:val="none" w:sz="0" w:space="0" w:color="auto"/>
                <w:bottom w:val="none" w:sz="0" w:space="0" w:color="auto"/>
                <w:right w:val="none" w:sz="0" w:space="0" w:color="auto"/>
              </w:divBdr>
            </w:div>
            <w:div w:id="1849248602">
              <w:marLeft w:val="0"/>
              <w:marRight w:val="0"/>
              <w:marTop w:val="0"/>
              <w:marBottom w:val="0"/>
              <w:divBdr>
                <w:top w:val="none" w:sz="0" w:space="0" w:color="auto"/>
                <w:left w:val="none" w:sz="0" w:space="0" w:color="auto"/>
                <w:bottom w:val="none" w:sz="0" w:space="0" w:color="auto"/>
                <w:right w:val="none" w:sz="0" w:space="0" w:color="auto"/>
              </w:divBdr>
            </w:div>
            <w:div w:id="1957712997">
              <w:marLeft w:val="0"/>
              <w:marRight w:val="0"/>
              <w:marTop w:val="0"/>
              <w:marBottom w:val="0"/>
              <w:divBdr>
                <w:top w:val="none" w:sz="0" w:space="0" w:color="auto"/>
                <w:left w:val="none" w:sz="0" w:space="0" w:color="auto"/>
                <w:bottom w:val="none" w:sz="0" w:space="0" w:color="auto"/>
                <w:right w:val="none" w:sz="0" w:space="0" w:color="auto"/>
              </w:divBdr>
            </w:div>
          </w:divsChild>
        </w:div>
        <w:div w:id="202402563">
          <w:marLeft w:val="0"/>
          <w:marRight w:val="0"/>
          <w:marTop w:val="0"/>
          <w:marBottom w:val="0"/>
          <w:divBdr>
            <w:top w:val="none" w:sz="0" w:space="0" w:color="auto"/>
            <w:left w:val="none" w:sz="0" w:space="0" w:color="auto"/>
            <w:bottom w:val="none" w:sz="0" w:space="0" w:color="auto"/>
            <w:right w:val="none" w:sz="0" w:space="0" w:color="auto"/>
          </w:divBdr>
          <w:divsChild>
            <w:div w:id="68894084">
              <w:marLeft w:val="0"/>
              <w:marRight w:val="0"/>
              <w:marTop w:val="0"/>
              <w:marBottom w:val="0"/>
              <w:divBdr>
                <w:top w:val="none" w:sz="0" w:space="0" w:color="auto"/>
                <w:left w:val="none" w:sz="0" w:space="0" w:color="auto"/>
                <w:bottom w:val="none" w:sz="0" w:space="0" w:color="auto"/>
                <w:right w:val="none" w:sz="0" w:space="0" w:color="auto"/>
              </w:divBdr>
            </w:div>
            <w:div w:id="83502855">
              <w:marLeft w:val="0"/>
              <w:marRight w:val="0"/>
              <w:marTop w:val="0"/>
              <w:marBottom w:val="0"/>
              <w:divBdr>
                <w:top w:val="none" w:sz="0" w:space="0" w:color="auto"/>
                <w:left w:val="none" w:sz="0" w:space="0" w:color="auto"/>
                <w:bottom w:val="none" w:sz="0" w:space="0" w:color="auto"/>
                <w:right w:val="none" w:sz="0" w:space="0" w:color="auto"/>
              </w:divBdr>
            </w:div>
            <w:div w:id="101346262">
              <w:marLeft w:val="0"/>
              <w:marRight w:val="0"/>
              <w:marTop w:val="0"/>
              <w:marBottom w:val="0"/>
              <w:divBdr>
                <w:top w:val="none" w:sz="0" w:space="0" w:color="auto"/>
                <w:left w:val="none" w:sz="0" w:space="0" w:color="auto"/>
                <w:bottom w:val="none" w:sz="0" w:space="0" w:color="auto"/>
                <w:right w:val="none" w:sz="0" w:space="0" w:color="auto"/>
              </w:divBdr>
            </w:div>
            <w:div w:id="305284712">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 w:id="424040375">
              <w:marLeft w:val="0"/>
              <w:marRight w:val="0"/>
              <w:marTop w:val="0"/>
              <w:marBottom w:val="0"/>
              <w:divBdr>
                <w:top w:val="none" w:sz="0" w:space="0" w:color="auto"/>
                <w:left w:val="none" w:sz="0" w:space="0" w:color="auto"/>
                <w:bottom w:val="none" w:sz="0" w:space="0" w:color="auto"/>
                <w:right w:val="none" w:sz="0" w:space="0" w:color="auto"/>
              </w:divBdr>
            </w:div>
            <w:div w:id="493029650">
              <w:marLeft w:val="0"/>
              <w:marRight w:val="0"/>
              <w:marTop w:val="0"/>
              <w:marBottom w:val="0"/>
              <w:divBdr>
                <w:top w:val="none" w:sz="0" w:space="0" w:color="auto"/>
                <w:left w:val="none" w:sz="0" w:space="0" w:color="auto"/>
                <w:bottom w:val="none" w:sz="0" w:space="0" w:color="auto"/>
                <w:right w:val="none" w:sz="0" w:space="0" w:color="auto"/>
              </w:divBdr>
            </w:div>
            <w:div w:id="647327006">
              <w:marLeft w:val="0"/>
              <w:marRight w:val="0"/>
              <w:marTop w:val="0"/>
              <w:marBottom w:val="0"/>
              <w:divBdr>
                <w:top w:val="none" w:sz="0" w:space="0" w:color="auto"/>
                <w:left w:val="none" w:sz="0" w:space="0" w:color="auto"/>
                <w:bottom w:val="none" w:sz="0" w:space="0" w:color="auto"/>
                <w:right w:val="none" w:sz="0" w:space="0" w:color="auto"/>
              </w:divBdr>
            </w:div>
            <w:div w:id="748422579">
              <w:marLeft w:val="0"/>
              <w:marRight w:val="0"/>
              <w:marTop w:val="0"/>
              <w:marBottom w:val="0"/>
              <w:divBdr>
                <w:top w:val="none" w:sz="0" w:space="0" w:color="auto"/>
                <w:left w:val="none" w:sz="0" w:space="0" w:color="auto"/>
                <w:bottom w:val="none" w:sz="0" w:space="0" w:color="auto"/>
                <w:right w:val="none" w:sz="0" w:space="0" w:color="auto"/>
              </w:divBdr>
            </w:div>
            <w:div w:id="782648270">
              <w:marLeft w:val="0"/>
              <w:marRight w:val="0"/>
              <w:marTop w:val="0"/>
              <w:marBottom w:val="0"/>
              <w:divBdr>
                <w:top w:val="none" w:sz="0" w:space="0" w:color="auto"/>
                <w:left w:val="none" w:sz="0" w:space="0" w:color="auto"/>
                <w:bottom w:val="none" w:sz="0" w:space="0" w:color="auto"/>
                <w:right w:val="none" w:sz="0" w:space="0" w:color="auto"/>
              </w:divBdr>
            </w:div>
            <w:div w:id="1065223919">
              <w:marLeft w:val="0"/>
              <w:marRight w:val="0"/>
              <w:marTop w:val="0"/>
              <w:marBottom w:val="0"/>
              <w:divBdr>
                <w:top w:val="none" w:sz="0" w:space="0" w:color="auto"/>
                <w:left w:val="none" w:sz="0" w:space="0" w:color="auto"/>
                <w:bottom w:val="none" w:sz="0" w:space="0" w:color="auto"/>
                <w:right w:val="none" w:sz="0" w:space="0" w:color="auto"/>
              </w:divBdr>
            </w:div>
            <w:div w:id="1083262306">
              <w:marLeft w:val="0"/>
              <w:marRight w:val="0"/>
              <w:marTop w:val="0"/>
              <w:marBottom w:val="0"/>
              <w:divBdr>
                <w:top w:val="none" w:sz="0" w:space="0" w:color="auto"/>
                <w:left w:val="none" w:sz="0" w:space="0" w:color="auto"/>
                <w:bottom w:val="none" w:sz="0" w:space="0" w:color="auto"/>
                <w:right w:val="none" w:sz="0" w:space="0" w:color="auto"/>
              </w:divBdr>
            </w:div>
            <w:div w:id="1224684766">
              <w:marLeft w:val="0"/>
              <w:marRight w:val="0"/>
              <w:marTop w:val="0"/>
              <w:marBottom w:val="0"/>
              <w:divBdr>
                <w:top w:val="none" w:sz="0" w:space="0" w:color="auto"/>
                <w:left w:val="none" w:sz="0" w:space="0" w:color="auto"/>
                <w:bottom w:val="none" w:sz="0" w:space="0" w:color="auto"/>
                <w:right w:val="none" w:sz="0" w:space="0" w:color="auto"/>
              </w:divBdr>
            </w:div>
            <w:div w:id="1226140706">
              <w:marLeft w:val="0"/>
              <w:marRight w:val="0"/>
              <w:marTop w:val="0"/>
              <w:marBottom w:val="0"/>
              <w:divBdr>
                <w:top w:val="none" w:sz="0" w:space="0" w:color="auto"/>
                <w:left w:val="none" w:sz="0" w:space="0" w:color="auto"/>
                <w:bottom w:val="none" w:sz="0" w:space="0" w:color="auto"/>
                <w:right w:val="none" w:sz="0" w:space="0" w:color="auto"/>
              </w:divBdr>
            </w:div>
            <w:div w:id="1240753895">
              <w:marLeft w:val="0"/>
              <w:marRight w:val="0"/>
              <w:marTop w:val="0"/>
              <w:marBottom w:val="0"/>
              <w:divBdr>
                <w:top w:val="none" w:sz="0" w:space="0" w:color="auto"/>
                <w:left w:val="none" w:sz="0" w:space="0" w:color="auto"/>
                <w:bottom w:val="none" w:sz="0" w:space="0" w:color="auto"/>
                <w:right w:val="none" w:sz="0" w:space="0" w:color="auto"/>
              </w:divBdr>
            </w:div>
            <w:div w:id="1363046727">
              <w:marLeft w:val="0"/>
              <w:marRight w:val="0"/>
              <w:marTop w:val="0"/>
              <w:marBottom w:val="0"/>
              <w:divBdr>
                <w:top w:val="none" w:sz="0" w:space="0" w:color="auto"/>
                <w:left w:val="none" w:sz="0" w:space="0" w:color="auto"/>
                <w:bottom w:val="none" w:sz="0" w:space="0" w:color="auto"/>
                <w:right w:val="none" w:sz="0" w:space="0" w:color="auto"/>
              </w:divBdr>
            </w:div>
            <w:div w:id="1501585106">
              <w:marLeft w:val="0"/>
              <w:marRight w:val="0"/>
              <w:marTop w:val="0"/>
              <w:marBottom w:val="0"/>
              <w:divBdr>
                <w:top w:val="none" w:sz="0" w:space="0" w:color="auto"/>
                <w:left w:val="none" w:sz="0" w:space="0" w:color="auto"/>
                <w:bottom w:val="none" w:sz="0" w:space="0" w:color="auto"/>
                <w:right w:val="none" w:sz="0" w:space="0" w:color="auto"/>
              </w:divBdr>
            </w:div>
            <w:div w:id="1578204326">
              <w:marLeft w:val="0"/>
              <w:marRight w:val="0"/>
              <w:marTop w:val="0"/>
              <w:marBottom w:val="0"/>
              <w:divBdr>
                <w:top w:val="none" w:sz="0" w:space="0" w:color="auto"/>
                <w:left w:val="none" w:sz="0" w:space="0" w:color="auto"/>
                <w:bottom w:val="none" w:sz="0" w:space="0" w:color="auto"/>
                <w:right w:val="none" w:sz="0" w:space="0" w:color="auto"/>
              </w:divBdr>
            </w:div>
            <w:div w:id="1616906338">
              <w:marLeft w:val="0"/>
              <w:marRight w:val="0"/>
              <w:marTop w:val="0"/>
              <w:marBottom w:val="0"/>
              <w:divBdr>
                <w:top w:val="none" w:sz="0" w:space="0" w:color="auto"/>
                <w:left w:val="none" w:sz="0" w:space="0" w:color="auto"/>
                <w:bottom w:val="none" w:sz="0" w:space="0" w:color="auto"/>
                <w:right w:val="none" w:sz="0" w:space="0" w:color="auto"/>
              </w:divBdr>
            </w:div>
            <w:div w:id="2085949573">
              <w:marLeft w:val="0"/>
              <w:marRight w:val="0"/>
              <w:marTop w:val="0"/>
              <w:marBottom w:val="0"/>
              <w:divBdr>
                <w:top w:val="none" w:sz="0" w:space="0" w:color="auto"/>
                <w:left w:val="none" w:sz="0" w:space="0" w:color="auto"/>
                <w:bottom w:val="none" w:sz="0" w:space="0" w:color="auto"/>
                <w:right w:val="none" w:sz="0" w:space="0" w:color="auto"/>
              </w:divBdr>
            </w:div>
          </w:divsChild>
        </w:div>
        <w:div w:id="1170212834">
          <w:marLeft w:val="0"/>
          <w:marRight w:val="0"/>
          <w:marTop w:val="0"/>
          <w:marBottom w:val="0"/>
          <w:divBdr>
            <w:top w:val="none" w:sz="0" w:space="0" w:color="auto"/>
            <w:left w:val="none" w:sz="0" w:space="0" w:color="auto"/>
            <w:bottom w:val="none" w:sz="0" w:space="0" w:color="auto"/>
            <w:right w:val="none" w:sz="0" w:space="0" w:color="auto"/>
          </w:divBdr>
          <w:divsChild>
            <w:div w:id="499546718">
              <w:marLeft w:val="0"/>
              <w:marRight w:val="0"/>
              <w:marTop w:val="0"/>
              <w:marBottom w:val="0"/>
              <w:divBdr>
                <w:top w:val="none" w:sz="0" w:space="0" w:color="auto"/>
                <w:left w:val="none" w:sz="0" w:space="0" w:color="auto"/>
                <w:bottom w:val="none" w:sz="0" w:space="0" w:color="auto"/>
                <w:right w:val="none" w:sz="0" w:space="0" w:color="auto"/>
              </w:divBdr>
            </w:div>
            <w:div w:id="619651836">
              <w:marLeft w:val="0"/>
              <w:marRight w:val="0"/>
              <w:marTop w:val="0"/>
              <w:marBottom w:val="0"/>
              <w:divBdr>
                <w:top w:val="none" w:sz="0" w:space="0" w:color="auto"/>
                <w:left w:val="none" w:sz="0" w:space="0" w:color="auto"/>
                <w:bottom w:val="none" w:sz="0" w:space="0" w:color="auto"/>
                <w:right w:val="none" w:sz="0" w:space="0" w:color="auto"/>
              </w:divBdr>
            </w:div>
            <w:div w:id="652949416">
              <w:marLeft w:val="0"/>
              <w:marRight w:val="0"/>
              <w:marTop w:val="0"/>
              <w:marBottom w:val="0"/>
              <w:divBdr>
                <w:top w:val="none" w:sz="0" w:space="0" w:color="auto"/>
                <w:left w:val="none" w:sz="0" w:space="0" w:color="auto"/>
                <w:bottom w:val="none" w:sz="0" w:space="0" w:color="auto"/>
                <w:right w:val="none" w:sz="0" w:space="0" w:color="auto"/>
              </w:divBdr>
            </w:div>
            <w:div w:id="900360985">
              <w:marLeft w:val="0"/>
              <w:marRight w:val="0"/>
              <w:marTop w:val="0"/>
              <w:marBottom w:val="0"/>
              <w:divBdr>
                <w:top w:val="none" w:sz="0" w:space="0" w:color="auto"/>
                <w:left w:val="none" w:sz="0" w:space="0" w:color="auto"/>
                <w:bottom w:val="none" w:sz="0" w:space="0" w:color="auto"/>
                <w:right w:val="none" w:sz="0" w:space="0" w:color="auto"/>
              </w:divBdr>
            </w:div>
            <w:div w:id="930088129">
              <w:marLeft w:val="0"/>
              <w:marRight w:val="0"/>
              <w:marTop w:val="0"/>
              <w:marBottom w:val="0"/>
              <w:divBdr>
                <w:top w:val="none" w:sz="0" w:space="0" w:color="auto"/>
                <w:left w:val="none" w:sz="0" w:space="0" w:color="auto"/>
                <w:bottom w:val="none" w:sz="0" w:space="0" w:color="auto"/>
                <w:right w:val="none" w:sz="0" w:space="0" w:color="auto"/>
              </w:divBdr>
            </w:div>
            <w:div w:id="945385415">
              <w:marLeft w:val="0"/>
              <w:marRight w:val="0"/>
              <w:marTop w:val="0"/>
              <w:marBottom w:val="0"/>
              <w:divBdr>
                <w:top w:val="none" w:sz="0" w:space="0" w:color="auto"/>
                <w:left w:val="none" w:sz="0" w:space="0" w:color="auto"/>
                <w:bottom w:val="none" w:sz="0" w:space="0" w:color="auto"/>
                <w:right w:val="none" w:sz="0" w:space="0" w:color="auto"/>
              </w:divBdr>
            </w:div>
            <w:div w:id="954290889">
              <w:marLeft w:val="0"/>
              <w:marRight w:val="0"/>
              <w:marTop w:val="0"/>
              <w:marBottom w:val="0"/>
              <w:divBdr>
                <w:top w:val="none" w:sz="0" w:space="0" w:color="auto"/>
                <w:left w:val="none" w:sz="0" w:space="0" w:color="auto"/>
                <w:bottom w:val="none" w:sz="0" w:space="0" w:color="auto"/>
                <w:right w:val="none" w:sz="0" w:space="0" w:color="auto"/>
              </w:divBdr>
            </w:div>
            <w:div w:id="960764944">
              <w:marLeft w:val="0"/>
              <w:marRight w:val="0"/>
              <w:marTop w:val="0"/>
              <w:marBottom w:val="0"/>
              <w:divBdr>
                <w:top w:val="none" w:sz="0" w:space="0" w:color="auto"/>
                <w:left w:val="none" w:sz="0" w:space="0" w:color="auto"/>
                <w:bottom w:val="none" w:sz="0" w:space="0" w:color="auto"/>
                <w:right w:val="none" w:sz="0" w:space="0" w:color="auto"/>
              </w:divBdr>
            </w:div>
            <w:div w:id="1071780720">
              <w:marLeft w:val="0"/>
              <w:marRight w:val="0"/>
              <w:marTop w:val="0"/>
              <w:marBottom w:val="0"/>
              <w:divBdr>
                <w:top w:val="none" w:sz="0" w:space="0" w:color="auto"/>
                <w:left w:val="none" w:sz="0" w:space="0" w:color="auto"/>
                <w:bottom w:val="none" w:sz="0" w:space="0" w:color="auto"/>
                <w:right w:val="none" w:sz="0" w:space="0" w:color="auto"/>
              </w:divBdr>
            </w:div>
            <w:div w:id="1339382679">
              <w:marLeft w:val="0"/>
              <w:marRight w:val="0"/>
              <w:marTop w:val="0"/>
              <w:marBottom w:val="0"/>
              <w:divBdr>
                <w:top w:val="none" w:sz="0" w:space="0" w:color="auto"/>
                <w:left w:val="none" w:sz="0" w:space="0" w:color="auto"/>
                <w:bottom w:val="none" w:sz="0" w:space="0" w:color="auto"/>
                <w:right w:val="none" w:sz="0" w:space="0" w:color="auto"/>
              </w:divBdr>
            </w:div>
            <w:div w:id="1358237769">
              <w:marLeft w:val="0"/>
              <w:marRight w:val="0"/>
              <w:marTop w:val="0"/>
              <w:marBottom w:val="0"/>
              <w:divBdr>
                <w:top w:val="none" w:sz="0" w:space="0" w:color="auto"/>
                <w:left w:val="none" w:sz="0" w:space="0" w:color="auto"/>
                <w:bottom w:val="none" w:sz="0" w:space="0" w:color="auto"/>
                <w:right w:val="none" w:sz="0" w:space="0" w:color="auto"/>
              </w:divBdr>
            </w:div>
            <w:div w:id="1396006279">
              <w:marLeft w:val="0"/>
              <w:marRight w:val="0"/>
              <w:marTop w:val="0"/>
              <w:marBottom w:val="0"/>
              <w:divBdr>
                <w:top w:val="none" w:sz="0" w:space="0" w:color="auto"/>
                <w:left w:val="none" w:sz="0" w:space="0" w:color="auto"/>
                <w:bottom w:val="none" w:sz="0" w:space="0" w:color="auto"/>
                <w:right w:val="none" w:sz="0" w:space="0" w:color="auto"/>
              </w:divBdr>
            </w:div>
            <w:div w:id="1397163153">
              <w:marLeft w:val="0"/>
              <w:marRight w:val="0"/>
              <w:marTop w:val="0"/>
              <w:marBottom w:val="0"/>
              <w:divBdr>
                <w:top w:val="none" w:sz="0" w:space="0" w:color="auto"/>
                <w:left w:val="none" w:sz="0" w:space="0" w:color="auto"/>
                <w:bottom w:val="none" w:sz="0" w:space="0" w:color="auto"/>
                <w:right w:val="none" w:sz="0" w:space="0" w:color="auto"/>
              </w:divBdr>
            </w:div>
            <w:div w:id="1591696839">
              <w:marLeft w:val="0"/>
              <w:marRight w:val="0"/>
              <w:marTop w:val="0"/>
              <w:marBottom w:val="0"/>
              <w:divBdr>
                <w:top w:val="none" w:sz="0" w:space="0" w:color="auto"/>
                <w:left w:val="none" w:sz="0" w:space="0" w:color="auto"/>
                <w:bottom w:val="none" w:sz="0" w:space="0" w:color="auto"/>
                <w:right w:val="none" w:sz="0" w:space="0" w:color="auto"/>
              </w:divBdr>
            </w:div>
            <w:div w:id="1728798400">
              <w:marLeft w:val="0"/>
              <w:marRight w:val="0"/>
              <w:marTop w:val="0"/>
              <w:marBottom w:val="0"/>
              <w:divBdr>
                <w:top w:val="none" w:sz="0" w:space="0" w:color="auto"/>
                <w:left w:val="none" w:sz="0" w:space="0" w:color="auto"/>
                <w:bottom w:val="none" w:sz="0" w:space="0" w:color="auto"/>
                <w:right w:val="none" w:sz="0" w:space="0" w:color="auto"/>
              </w:divBdr>
            </w:div>
            <w:div w:id="1971131672">
              <w:marLeft w:val="0"/>
              <w:marRight w:val="0"/>
              <w:marTop w:val="0"/>
              <w:marBottom w:val="0"/>
              <w:divBdr>
                <w:top w:val="none" w:sz="0" w:space="0" w:color="auto"/>
                <w:left w:val="none" w:sz="0" w:space="0" w:color="auto"/>
                <w:bottom w:val="none" w:sz="0" w:space="0" w:color="auto"/>
                <w:right w:val="none" w:sz="0" w:space="0" w:color="auto"/>
              </w:divBdr>
            </w:div>
            <w:div w:id="2060350848">
              <w:marLeft w:val="0"/>
              <w:marRight w:val="0"/>
              <w:marTop w:val="0"/>
              <w:marBottom w:val="0"/>
              <w:divBdr>
                <w:top w:val="none" w:sz="0" w:space="0" w:color="auto"/>
                <w:left w:val="none" w:sz="0" w:space="0" w:color="auto"/>
                <w:bottom w:val="none" w:sz="0" w:space="0" w:color="auto"/>
                <w:right w:val="none" w:sz="0" w:space="0" w:color="auto"/>
              </w:divBdr>
            </w:div>
          </w:divsChild>
        </w:div>
        <w:div w:id="1480465142">
          <w:marLeft w:val="0"/>
          <w:marRight w:val="0"/>
          <w:marTop w:val="0"/>
          <w:marBottom w:val="0"/>
          <w:divBdr>
            <w:top w:val="none" w:sz="0" w:space="0" w:color="auto"/>
            <w:left w:val="none" w:sz="0" w:space="0" w:color="auto"/>
            <w:bottom w:val="none" w:sz="0" w:space="0" w:color="auto"/>
            <w:right w:val="none" w:sz="0" w:space="0" w:color="auto"/>
          </w:divBdr>
          <w:divsChild>
            <w:div w:id="19091564">
              <w:marLeft w:val="0"/>
              <w:marRight w:val="0"/>
              <w:marTop w:val="0"/>
              <w:marBottom w:val="0"/>
              <w:divBdr>
                <w:top w:val="none" w:sz="0" w:space="0" w:color="auto"/>
                <w:left w:val="none" w:sz="0" w:space="0" w:color="auto"/>
                <w:bottom w:val="none" w:sz="0" w:space="0" w:color="auto"/>
                <w:right w:val="none" w:sz="0" w:space="0" w:color="auto"/>
              </w:divBdr>
            </w:div>
            <w:div w:id="68619521">
              <w:marLeft w:val="0"/>
              <w:marRight w:val="0"/>
              <w:marTop w:val="0"/>
              <w:marBottom w:val="0"/>
              <w:divBdr>
                <w:top w:val="none" w:sz="0" w:space="0" w:color="auto"/>
                <w:left w:val="none" w:sz="0" w:space="0" w:color="auto"/>
                <w:bottom w:val="none" w:sz="0" w:space="0" w:color="auto"/>
                <w:right w:val="none" w:sz="0" w:space="0" w:color="auto"/>
              </w:divBdr>
            </w:div>
            <w:div w:id="252781975">
              <w:marLeft w:val="0"/>
              <w:marRight w:val="0"/>
              <w:marTop w:val="0"/>
              <w:marBottom w:val="0"/>
              <w:divBdr>
                <w:top w:val="none" w:sz="0" w:space="0" w:color="auto"/>
                <w:left w:val="none" w:sz="0" w:space="0" w:color="auto"/>
                <w:bottom w:val="none" w:sz="0" w:space="0" w:color="auto"/>
                <w:right w:val="none" w:sz="0" w:space="0" w:color="auto"/>
              </w:divBdr>
            </w:div>
            <w:div w:id="386799473">
              <w:marLeft w:val="0"/>
              <w:marRight w:val="0"/>
              <w:marTop w:val="0"/>
              <w:marBottom w:val="0"/>
              <w:divBdr>
                <w:top w:val="none" w:sz="0" w:space="0" w:color="auto"/>
                <w:left w:val="none" w:sz="0" w:space="0" w:color="auto"/>
                <w:bottom w:val="none" w:sz="0" w:space="0" w:color="auto"/>
                <w:right w:val="none" w:sz="0" w:space="0" w:color="auto"/>
              </w:divBdr>
            </w:div>
            <w:div w:id="730269343">
              <w:marLeft w:val="0"/>
              <w:marRight w:val="0"/>
              <w:marTop w:val="0"/>
              <w:marBottom w:val="0"/>
              <w:divBdr>
                <w:top w:val="none" w:sz="0" w:space="0" w:color="auto"/>
                <w:left w:val="none" w:sz="0" w:space="0" w:color="auto"/>
                <w:bottom w:val="none" w:sz="0" w:space="0" w:color="auto"/>
                <w:right w:val="none" w:sz="0" w:space="0" w:color="auto"/>
              </w:divBdr>
            </w:div>
            <w:div w:id="766849401">
              <w:marLeft w:val="0"/>
              <w:marRight w:val="0"/>
              <w:marTop w:val="0"/>
              <w:marBottom w:val="0"/>
              <w:divBdr>
                <w:top w:val="none" w:sz="0" w:space="0" w:color="auto"/>
                <w:left w:val="none" w:sz="0" w:space="0" w:color="auto"/>
                <w:bottom w:val="none" w:sz="0" w:space="0" w:color="auto"/>
                <w:right w:val="none" w:sz="0" w:space="0" w:color="auto"/>
              </w:divBdr>
            </w:div>
            <w:div w:id="911231452">
              <w:marLeft w:val="0"/>
              <w:marRight w:val="0"/>
              <w:marTop w:val="0"/>
              <w:marBottom w:val="0"/>
              <w:divBdr>
                <w:top w:val="none" w:sz="0" w:space="0" w:color="auto"/>
                <w:left w:val="none" w:sz="0" w:space="0" w:color="auto"/>
                <w:bottom w:val="none" w:sz="0" w:space="0" w:color="auto"/>
                <w:right w:val="none" w:sz="0" w:space="0" w:color="auto"/>
              </w:divBdr>
            </w:div>
            <w:div w:id="1060447613">
              <w:marLeft w:val="0"/>
              <w:marRight w:val="0"/>
              <w:marTop w:val="0"/>
              <w:marBottom w:val="0"/>
              <w:divBdr>
                <w:top w:val="none" w:sz="0" w:space="0" w:color="auto"/>
                <w:left w:val="none" w:sz="0" w:space="0" w:color="auto"/>
                <w:bottom w:val="none" w:sz="0" w:space="0" w:color="auto"/>
                <w:right w:val="none" w:sz="0" w:space="0" w:color="auto"/>
              </w:divBdr>
            </w:div>
            <w:div w:id="1065647418">
              <w:marLeft w:val="0"/>
              <w:marRight w:val="0"/>
              <w:marTop w:val="0"/>
              <w:marBottom w:val="0"/>
              <w:divBdr>
                <w:top w:val="none" w:sz="0" w:space="0" w:color="auto"/>
                <w:left w:val="none" w:sz="0" w:space="0" w:color="auto"/>
                <w:bottom w:val="none" w:sz="0" w:space="0" w:color="auto"/>
                <w:right w:val="none" w:sz="0" w:space="0" w:color="auto"/>
              </w:divBdr>
            </w:div>
            <w:div w:id="1222060384">
              <w:marLeft w:val="0"/>
              <w:marRight w:val="0"/>
              <w:marTop w:val="0"/>
              <w:marBottom w:val="0"/>
              <w:divBdr>
                <w:top w:val="none" w:sz="0" w:space="0" w:color="auto"/>
                <w:left w:val="none" w:sz="0" w:space="0" w:color="auto"/>
                <w:bottom w:val="none" w:sz="0" w:space="0" w:color="auto"/>
                <w:right w:val="none" w:sz="0" w:space="0" w:color="auto"/>
              </w:divBdr>
            </w:div>
            <w:div w:id="1268002228">
              <w:marLeft w:val="0"/>
              <w:marRight w:val="0"/>
              <w:marTop w:val="0"/>
              <w:marBottom w:val="0"/>
              <w:divBdr>
                <w:top w:val="none" w:sz="0" w:space="0" w:color="auto"/>
                <w:left w:val="none" w:sz="0" w:space="0" w:color="auto"/>
                <w:bottom w:val="none" w:sz="0" w:space="0" w:color="auto"/>
                <w:right w:val="none" w:sz="0" w:space="0" w:color="auto"/>
              </w:divBdr>
            </w:div>
            <w:div w:id="1472602320">
              <w:marLeft w:val="0"/>
              <w:marRight w:val="0"/>
              <w:marTop w:val="0"/>
              <w:marBottom w:val="0"/>
              <w:divBdr>
                <w:top w:val="none" w:sz="0" w:space="0" w:color="auto"/>
                <w:left w:val="none" w:sz="0" w:space="0" w:color="auto"/>
                <w:bottom w:val="none" w:sz="0" w:space="0" w:color="auto"/>
                <w:right w:val="none" w:sz="0" w:space="0" w:color="auto"/>
              </w:divBdr>
            </w:div>
            <w:div w:id="1481919225">
              <w:marLeft w:val="0"/>
              <w:marRight w:val="0"/>
              <w:marTop w:val="0"/>
              <w:marBottom w:val="0"/>
              <w:divBdr>
                <w:top w:val="none" w:sz="0" w:space="0" w:color="auto"/>
                <w:left w:val="none" w:sz="0" w:space="0" w:color="auto"/>
                <w:bottom w:val="none" w:sz="0" w:space="0" w:color="auto"/>
                <w:right w:val="none" w:sz="0" w:space="0" w:color="auto"/>
              </w:divBdr>
            </w:div>
            <w:div w:id="1504398273">
              <w:marLeft w:val="0"/>
              <w:marRight w:val="0"/>
              <w:marTop w:val="0"/>
              <w:marBottom w:val="0"/>
              <w:divBdr>
                <w:top w:val="none" w:sz="0" w:space="0" w:color="auto"/>
                <w:left w:val="none" w:sz="0" w:space="0" w:color="auto"/>
                <w:bottom w:val="none" w:sz="0" w:space="0" w:color="auto"/>
                <w:right w:val="none" w:sz="0" w:space="0" w:color="auto"/>
              </w:divBdr>
            </w:div>
            <w:div w:id="1537037371">
              <w:marLeft w:val="0"/>
              <w:marRight w:val="0"/>
              <w:marTop w:val="0"/>
              <w:marBottom w:val="0"/>
              <w:divBdr>
                <w:top w:val="none" w:sz="0" w:space="0" w:color="auto"/>
                <w:left w:val="none" w:sz="0" w:space="0" w:color="auto"/>
                <w:bottom w:val="none" w:sz="0" w:space="0" w:color="auto"/>
                <w:right w:val="none" w:sz="0" w:space="0" w:color="auto"/>
              </w:divBdr>
            </w:div>
            <w:div w:id="1600061605">
              <w:marLeft w:val="0"/>
              <w:marRight w:val="0"/>
              <w:marTop w:val="0"/>
              <w:marBottom w:val="0"/>
              <w:divBdr>
                <w:top w:val="none" w:sz="0" w:space="0" w:color="auto"/>
                <w:left w:val="none" w:sz="0" w:space="0" w:color="auto"/>
                <w:bottom w:val="none" w:sz="0" w:space="0" w:color="auto"/>
                <w:right w:val="none" w:sz="0" w:space="0" w:color="auto"/>
              </w:divBdr>
            </w:div>
            <w:div w:id="1752001250">
              <w:marLeft w:val="0"/>
              <w:marRight w:val="0"/>
              <w:marTop w:val="0"/>
              <w:marBottom w:val="0"/>
              <w:divBdr>
                <w:top w:val="none" w:sz="0" w:space="0" w:color="auto"/>
                <w:left w:val="none" w:sz="0" w:space="0" w:color="auto"/>
                <w:bottom w:val="none" w:sz="0" w:space="0" w:color="auto"/>
                <w:right w:val="none" w:sz="0" w:space="0" w:color="auto"/>
              </w:divBdr>
            </w:div>
            <w:div w:id="1839730706">
              <w:marLeft w:val="0"/>
              <w:marRight w:val="0"/>
              <w:marTop w:val="0"/>
              <w:marBottom w:val="0"/>
              <w:divBdr>
                <w:top w:val="none" w:sz="0" w:space="0" w:color="auto"/>
                <w:left w:val="none" w:sz="0" w:space="0" w:color="auto"/>
                <w:bottom w:val="none" w:sz="0" w:space="0" w:color="auto"/>
                <w:right w:val="none" w:sz="0" w:space="0" w:color="auto"/>
              </w:divBdr>
            </w:div>
            <w:div w:id="1948659578">
              <w:marLeft w:val="0"/>
              <w:marRight w:val="0"/>
              <w:marTop w:val="0"/>
              <w:marBottom w:val="0"/>
              <w:divBdr>
                <w:top w:val="none" w:sz="0" w:space="0" w:color="auto"/>
                <w:left w:val="none" w:sz="0" w:space="0" w:color="auto"/>
                <w:bottom w:val="none" w:sz="0" w:space="0" w:color="auto"/>
                <w:right w:val="none" w:sz="0" w:space="0" w:color="auto"/>
              </w:divBdr>
            </w:div>
            <w:div w:id="2077969260">
              <w:marLeft w:val="0"/>
              <w:marRight w:val="0"/>
              <w:marTop w:val="0"/>
              <w:marBottom w:val="0"/>
              <w:divBdr>
                <w:top w:val="none" w:sz="0" w:space="0" w:color="auto"/>
                <w:left w:val="none" w:sz="0" w:space="0" w:color="auto"/>
                <w:bottom w:val="none" w:sz="0" w:space="0" w:color="auto"/>
                <w:right w:val="none" w:sz="0" w:space="0" w:color="auto"/>
              </w:divBdr>
            </w:div>
          </w:divsChild>
        </w:div>
        <w:div w:id="1563562963">
          <w:marLeft w:val="0"/>
          <w:marRight w:val="0"/>
          <w:marTop w:val="0"/>
          <w:marBottom w:val="0"/>
          <w:divBdr>
            <w:top w:val="none" w:sz="0" w:space="0" w:color="auto"/>
            <w:left w:val="none" w:sz="0" w:space="0" w:color="auto"/>
            <w:bottom w:val="none" w:sz="0" w:space="0" w:color="auto"/>
            <w:right w:val="none" w:sz="0" w:space="0" w:color="auto"/>
          </w:divBdr>
          <w:divsChild>
            <w:div w:id="201401779">
              <w:marLeft w:val="0"/>
              <w:marRight w:val="0"/>
              <w:marTop w:val="0"/>
              <w:marBottom w:val="0"/>
              <w:divBdr>
                <w:top w:val="none" w:sz="0" w:space="0" w:color="auto"/>
                <w:left w:val="none" w:sz="0" w:space="0" w:color="auto"/>
                <w:bottom w:val="none" w:sz="0" w:space="0" w:color="auto"/>
                <w:right w:val="none" w:sz="0" w:space="0" w:color="auto"/>
              </w:divBdr>
            </w:div>
            <w:div w:id="322051138">
              <w:marLeft w:val="0"/>
              <w:marRight w:val="0"/>
              <w:marTop w:val="0"/>
              <w:marBottom w:val="0"/>
              <w:divBdr>
                <w:top w:val="none" w:sz="0" w:space="0" w:color="auto"/>
                <w:left w:val="none" w:sz="0" w:space="0" w:color="auto"/>
                <w:bottom w:val="none" w:sz="0" w:space="0" w:color="auto"/>
                <w:right w:val="none" w:sz="0" w:space="0" w:color="auto"/>
              </w:divBdr>
            </w:div>
            <w:div w:id="727073999">
              <w:marLeft w:val="0"/>
              <w:marRight w:val="0"/>
              <w:marTop w:val="0"/>
              <w:marBottom w:val="0"/>
              <w:divBdr>
                <w:top w:val="none" w:sz="0" w:space="0" w:color="auto"/>
                <w:left w:val="none" w:sz="0" w:space="0" w:color="auto"/>
                <w:bottom w:val="none" w:sz="0" w:space="0" w:color="auto"/>
                <w:right w:val="none" w:sz="0" w:space="0" w:color="auto"/>
              </w:divBdr>
            </w:div>
            <w:div w:id="794712679">
              <w:marLeft w:val="0"/>
              <w:marRight w:val="0"/>
              <w:marTop w:val="0"/>
              <w:marBottom w:val="0"/>
              <w:divBdr>
                <w:top w:val="none" w:sz="0" w:space="0" w:color="auto"/>
                <w:left w:val="none" w:sz="0" w:space="0" w:color="auto"/>
                <w:bottom w:val="none" w:sz="0" w:space="0" w:color="auto"/>
                <w:right w:val="none" w:sz="0" w:space="0" w:color="auto"/>
              </w:divBdr>
            </w:div>
            <w:div w:id="1129665898">
              <w:marLeft w:val="0"/>
              <w:marRight w:val="0"/>
              <w:marTop w:val="0"/>
              <w:marBottom w:val="0"/>
              <w:divBdr>
                <w:top w:val="none" w:sz="0" w:space="0" w:color="auto"/>
                <w:left w:val="none" w:sz="0" w:space="0" w:color="auto"/>
                <w:bottom w:val="none" w:sz="0" w:space="0" w:color="auto"/>
                <w:right w:val="none" w:sz="0" w:space="0" w:color="auto"/>
              </w:divBdr>
            </w:div>
            <w:div w:id="1178420438">
              <w:marLeft w:val="0"/>
              <w:marRight w:val="0"/>
              <w:marTop w:val="0"/>
              <w:marBottom w:val="0"/>
              <w:divBdr>
                <w:top w:val="none" w:sz="0" w:space="0" w:color="auto"/>
                <w:left w:val="none" w:sz="0" w:space="0" w:color="auto"/>
                <w:bottom w:val="none" w:sz="0" w:space="0" w:color="auto"/>
                <w:right w:val="none" w:sz="0" w:space="0" w:color="auto"/>
              </w:divBdr>
            </w:div>
            <w:div w:id="1182548137">
              <w:marLeft w:val="0"/>
              <w:marRight w:val="0"/>
              <w:marTop w:val="0"/>
              <w:marBottom w:val="0"/>
              <w:divBdr>
                <w:top w:val="none" w:sz="0" w:space="0" w:color="auto"/>
                <w:left w:val="none" w:sz="0" w:space="0" w:color="auto"/>
                <w:bottom w:val="none" w:sz="0" w:space="0" w:color="auto"/>
                <w:right w:val="none" w:sz="0" w:space="0" w:color="auto"/>
              </w:divBdr>
            </w:div>
            <w:div w:id="1353262781">
              <w:marLeft w:val="0"/>
              <w:marRight w:val="0"/>
              <w:marTop w:val="0"/>
              <w:marBottom w:val="0"/>
              <w:divBdr>
                <w:top w:val="none" w:sz="0" w:space="0" w:color="auto"/>
                <w:left w:val="none" w:sz="0" w:space="0" w:color="auto"/>
                <w:bottom w:val="none" w:sz="0" w:space="0" w:color="auto"/>
                <w:right w:val="none" w:sz="0" w:space="0" w:color="auto"/>
              </w:divBdr>
            </w:div>
            <w:div w:id="1377311795">
              <w:marLeft w:val="0"/>
              <w:marRight w:val="0"/>
              <w:marTop w:val="0"/>
              <w:marBottom w:val="0"/>
              <w:divBdr>
                <w:top w:val="none" w:sz="0" w:space="0" w:color="auto"/>
                <w:left w:val="none" w:sz="0" w:space="0" w:color="auto"/>
                <w:bottom w:val="none" w:sz="0" w:space="0" w:color="auto"/>
                <w:right w:val="none" w:sz="0" w:space="0" w:color="auto"/>
              </w:divBdr>
            </w:div>
            <w:div w:id="1451630368">
              <w:marLeft w:val="0"/>
              <w:marRight w:val="0"/>
              <w:marTop w:val="0"/>
              <w:marBottom w:val="0"/>
              <w:divBdr>
                <w:top w:val="none" w:sz="0" w:space="0" w:color="auto"/>
                <w:left w:val="none" w:sz="0" w:space="0" w:color="auto"/>
                <w:bottom w:val="none" w:sz="0" w:space="0" w:color="auto"/>
                <w:right w:val="none" w:sz="0" w:space="0" w:color="auto"/>
              </w:divBdr>
            </w:div>
            <w:div w:id="1487815453">
              <w:marLeft w:val="0"/>
              <w:marRight w:val="0"/>
              <w:marTop w:val="0"/>
              <w:marBottom w:val="0"/>
              <w:divBdr>
                <w:top w:val="none" w:sz="0" w:space="0" w:color="auto"/>
                <w:left w:val="none" w:sz="0" w:space="0" w:color="auto"/>
                <w:bottom w:val="none" w:sz="0" w:space="0" w:color="auto"/>
                <w:right w:val="none" w:sz="0" w:space="0" w:color="auto"/>
              </w:divBdr>
            </w:div>
            <w:div w:id="1514803076">
              <w:marLeft w:val="0"/>
              <w:marRight w:val="0"/>
              <w:marTop w:val="0"/>
              <w:marBottom w:val="0"/>
              <w:divBdr>
                <w:top w:val="none" w:sz="0" w:space="0" w:color="auto"/>
                <w:left w:val="none" w:sz="0" w:space="0" w:color="auto"/>
                <w:bottom w:val="none" w:sz="0" w:space="0" w:color="auto"/>
                <w:right w:val="none" w:sz="0" w:space="0" w:color="auto"/>
              </w:divBdr>
            </w:div>
            <w:div w:id="1666277222">
              <w:marLeft w:val="0"/>
              <w:marRight w:val="0"/>
              <w:marTop w:val="0"/>
              <w:marBottom w:val="0"/>
              <w:divBdr>
                <w:top w:val="none" w:sz="0" w:space="0" w:color="auto"/>
                <w:left w:val="none" w:sz="0" w:space="0" w:color="auto"/>
                <w:bottom w:val="none" w:sz="0" w:space="0" w:color="auto"/>
                <w:right w:val="none" w:sz="0" w:space="0" w:color="auto"/>
              </w:divBdr>
            </w:div>
            <w:div w:id="1674380492">
              <w:marLeft w:val="0"/>
              <w:marRight w:val="0"/>
              <w:marTop w:val="0"/>
              <w:marBottom w:val="0"/>
              <w:divBdr>
                <w:top w:val="none" w:sz="0" w:space="0" w:color="auto"/>
                <w:left w:val="none" w:sz="0" w:space="0" w:color="auto"/>
                <w:bottom w:val="none" w:sz="0" w:space="0" w:color="auto"/>
                <w:right w:val="none" w:sz="0" w:space="0" w:color="auto"/>
              </w:divBdr>
            </w:div>
            <w:div w:id="1889536501">
              <w:marLeft w:val="0"/>
              <w:marRight w:val="0"/>
              <w:marTop w:val="0"/>
              <w:marBottom w:val="0"/>
              <w:divBdr>
                <w:top w:val="none" w:sz="0" w:space="0" w:color="auto"/>
                <w:left w:val="none" w:sz="0" w:space="0" w:color="auto"/>
                <w:bottom w:val="none" w:sz="0" w:space="0" w:color="auto"/>
                <w:right w:val="none" w:sz="0" w:space="0" w:color="auto"/>
              </w:divBdr>
            </w:div>
            <w:div w:id="1903708371">
              <w:marLeft w:val="0"/>
              <w:marRight w:val="0"/>
              <w:marTop w:val="0"/>
              <w:marBottom w:val="0"/>
              <w:divBdr>
                <w:top w:val="none" w:sz="0" w:space="0" w:color="auto"/>
                <w:left w:val="none" w:sz="0" w:space="0" w:color="auto"/>
                <w:bottom w:val="none" w:sz="0" w:space="0" w:color="auto"/>
                <w:right w:val="none" w:sz="0" w:space="0" w:color="auto"/>
              </w:divBdr>
            </w:div>
            <w:div w:id="192029097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29866370">
              <w:marLeft w:val="0"/>
              <w:marRight w:val="0"/>
              <w:marTop w:val="0"/>
              <w:marBottom w:val="0"/>
              <w:divBdr>
                <w:top w:val="none" w:sz="0" w:space="0" w:color="auto"/>
                <w:left w:val="none" w:sz="0" w:space="0" w:color="auto"/>
                <w:bottom w:val="none" w:sz="0" w:space="0" w:color="auto"/>
                <w:right w:val="none" w:sz="0" w:space="0" w:color="auto"/>
              </w:divBdr>
            </w:div>
            <w:div w:id="2140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3119">
      <w:bodyDiv w:val="1"/>
      <w:marLeft w:val="0"/>
      <w:marRight w:val="0"/>
      <w:marTop w:val="0"/>
      <w:marBottom w:val="0"/>
      <w:divBdr>
        <w:top w:val="none" w:sz="0" w:space="0" w:color="auto"/>
        <w:left w:val="none" w:sz="0" w:space="0" w:color="auto"/>
        <w:bottom w:val="none" w:sz="0" w:space="0" w:color="auto"/>
        <w:right w:val="none" w:sz="0" w:space="0" w:color="auto"/>
      </w:divBdr>
      <w:divsChild>
        <w:div w:id="590049450">
          <w:marLeft w:val="0"/>
          <w:marRight w:val="0"/>
          <w:marTop w:val="0"/>
          <w:marBottom w:val="0"/>
          <w:divBdr>
            <w:top w:val="none" w:sz="0" w:space="0" w:color="auto"/>
            <w:left w:val="none" w:sz="0" w:space="0" w:color="auto"/>
            <w:bottom w:val="none" w:sz="0" w:space="0" w:color="auto"/>
            <w:right w:val="none" w:sz="0" w:space="0" w:color="auto"/>
          </w:divBdr>
        </w:div>
        <w:div w:id="1024598088">
          <w:marLeft w:val="0"/>
          <w:marRight w:val="0"/>
          <w:marTop w:val="0"/>
          <w:marBottom w:val="0"/>
          <w:divBdr>
            <w:top w:val="none" w:sz="0" w:space="0" w:color="auto"/>
            <w:left w:val="none" w:sz="0" w:space="0" w:color="auto"/>
            <w:bottom w:val="none" w:sz="0" w:space="0" w:color="auto"/>
            <w:right w:val="none" w:sz="0" w:space="0" w:color="auto"/>
          </w:divBdr>
        </w:div>
        <w:div w:id="1333415610">
          <w:marLeft w:val="0"/>
          <w:marRight w:val="0"/>
          <w:marTop w:val="0"/>
          <w:marBottom w:val="0"/>
          <w:divBdr>
            <w:top w:val="none" w:sz="0" w:space="0" w:color="auto"/>
            <w:left w:val="none" w:sz="0" w:space="0" w:color="auto"/>
            <w:bottom w:val="none" w:sz="0" w:space="0" w:color="auto"/>
            <w:right w:val="none" w:sz="0" w:space="0" w:color="auto"/>
          </w:divBdr>
        </w:div>
        <w:div w:id="1360205695">
          <w:marLeft w:val="0"/>
          <w:marRight w:val="0"/>
          <w:marTop w:val="0"/>
          <w:marBottom w:val="0"/>
          <w:divBdr>
            <w:top w:val="none" w:sz="0" w:space="0" w:color="auto"/>
            <w:left w:val="none" w:sz="0" w:space="0" w:color="auto"/>
            <w:bottom w:val="none" w:sz="0" w:space="0" w:color="auto"/>
            <w:right w:val="none" w:sz="0" w:space="0" w:color="auto"/>
          </w:divBdr>
        </w:div>
        <w:div w:id="1412654538">
          <w:marLeft w:val="0"/>
          <w:marRight w:val="0"/>
          <w:marTop w:val="0"/>
          <w:marBottom w:val="0"/>
          <w:divBdr>
            <w:top w:val="none" w:sz="0" w:space="0" w:color="auto"/>
            <w:left w:val="none" w:sz="0" w:space="0" w:color="auto"/>
            <w:bottom w:val="none" w:sz="0" w:space="0" w:color="auto"/>
            <w:right w:val="none" w:sz="0" w:space="0" w:color="auto"/>
          </w:divBdr>
        </w:div>
        <w:div w:id="2001544617">
          <w:marLeft w:val="0"/>
          <w:marRight w:val="0"/>
          <w:marTop w:val="0"/>
          <w:marBottom w:val="0"/>
          <w:divBdr>
            <w:top w:val="none" w:sz="0" w:space="0" w:color="auto"/>
            <w:left w:val="none" w:sz="0" w:space="0" w:color="auto"/>
            <w:bottom w:val="none" w:sz="0" w:space="0" w:color="auto"/>
            <w:right w:val="none" w:sz="0" w:space="0" w:color="auto"/>
          </w:divBdr>
        </w:div>
        <w:div w:id="2020237148">
          <w:marLeft w:val="0"/>
          <w:marRight w:val="0"/>
          <w:marTop w:val="0"/>
          <w:marBottom w:val="0"/>
          <w:divBdr>
            <w:top w:val="none" w:sz="0" w:space="0" w:color="auto"/>
            <w:left w:val="none" w:sz="0" w:space="0" w:color="auto"/>
            <w:bottom w:val="none" w:sz="0" w:space="0" w:color="auto"/>
            <w:right w:val="none" w:sz="0" w:space="0" w:color="auto"/>
          </w:divBdr>
        </w:div>
        <w:div w:id="2069649843">
          <w:marLeft w:val="0"/>
          <w:marRight w:val="0"/>
          <w:marTop w:val="0"/>
          <w:marBottom w:val="0"/>
          <w:divBdr>
            <w:top w:val="none" w:sz="0" w:space="0" w:color="auto"/>
            <w:left w:val="none" w:sz="0" w:space="0" w:color="auto"/>
            <w:bottom w:val="none" w:sz="0" w:space="0" w:color="auto"/>
            <w:right w:val="none" w:sz="0" w:space="0" w:color="auto"/>
          </w:divBdr>
        </w:div>
        <w:div w:id="2105808339">
          <w:marLeft w:val="0"/>
          <w:marRight w:val="0"/>
          <w:marTop w:val="0"/>
          <w:marBottom w:val="0"/>
          <w:divBdr>
            <w:top w:val="none" w:sz="0" w:space="0" w:color="auto"/>
            <w:left w:val="none" w:sz="0" w:space="0" w:color="auto"/>
            <w:bottom w:val="none" w:sz="0" w:space="0" w:color="auto"/>
            <w:right w:val="none" w:sz="0" w:space="0" w:color="auto"/>
          </w:divBdr>
        </w:div>
        <w:div w:id="2134207325">
          <w:marLeft w:val="0"/>
          <w:marRight w:val="0"/>
          <w:marTop w:val="0"/>
          <w:marBottom w:val="0"/>
          <w:divBdr>
            <w:top w:val="none" w:sz="0" w:space="0" w:color="auto"/>
            <w:left w:val="none" w:sz="0" w:space="0" w:color="auto"/>
            <w:bottom w:val="none" w:sz="0" w:space="0" w:color="auto"/>
            <w:right w:val="none" w:sz="0" w:space="0" w:color="auto"/>
          </w:divBdr>
        </w:div>
      </w:divsChild>
    </w:div>
    <w:div w:id="2007584591">
      <w:bodyDiv w:val="1"/>
      <w:marLeft w:val="0"/>
      <w:marRight w:val="0"/>
      <w:marTop w:val="0"/>
      <w:marBottom w:val="0"/>
      <w:divBdr>
        <w:top w:val="none" w:sz="0" w:space="0" w:color="auto"/>
        <w:left w:val="none" w:sz="0" w:space="0" w:color="auto"/>
        <w:bottom w:val="none" w:sz="0" w:space="0" w:color="auto"/>
        <w:right w:val="none" w:sz="0" w:space="0" w:color="auto"/>
      </w:divBdr>
    </w:div>
    <w:div w:id="2062098217">
      <w:bodyDiv w:val="1"/>
      <w:marLeft w:val="0"/>
      <w:marRight w:val="0"/>
      <w:marTop w:val="0"/>
      <w:marBottom w:val="0"/>
      <w:divBdr>
        <w:top w:val="none" w:sz="0" w:space="0" w:color="auto"/>
        <w:left w:val="none" w:sz="0" w:space="0" w:color="auto"/>
        <w:bottom w:val="none" w:sz="0" w:space="0" w:color="auto"/>
        <w:right w:val="none" w:sz="0" w:space="0" w:color="auto"/>
      </w:divBdr>
    </w:div>
    <w:div w:id="20863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evecca.smartcatalogiq.com/en/2024-2025/university-catalog/financial-information/methods-of-payme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revecca.sharepoint.com/sites/StudentFinancialServices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revecca.sharepoint.com/sites/DisabilityServices2"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evecca.smartcatalogiq.com/en/2024-2025/graduate-catalog/financial-services/financial-aid-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FD25B7DFDC40098043543D10A2AFC5"/>
        <w:category>
          <w:name w:val="General"/>
          <w:gallery w:val="placeholder"/>
        </w:category>
        <w:types>
          <w:type w:val="bbPlcHdr"/>
        </w:types>
        <w:behaviors>
          <w:behavior w:val="content"/>
        </w:behaviors>
        <w:guid w:val="{389B08D5-CE5A-4381-A020-E00A5388F300}"/>
      </w:docPartPr>
      <w:docPartBody>
        <w:p w:rsidR="00F24F68" w:rsidRDefault="00B26848" w:rsidP="00B26848">
          <w:pPr>
            <w:pStyle w:val="CDFD25B7DFDC40098043543D10A2AFC5"/>
          </w:pPr>
          <w:r>
            <w:rPr>
              <w:caps/>
              <w:color w:val="FFFFFF" w:themeColor="background1"/>
            </w:rPr>
            <w:t>[Type the document title]</w:t>
          </w:r>
        </w:p>
      </w:docPartBody>
    </w:docPart>
    <w:docPart>
      <w:docPartPr>
        <w:name w:val="9DFA8D6DDEB04561975F19FE95621DE1"/>
        <w:category>
          <w:name w:val="General"/>
          <w:gallery w:val="placeholder"/>
        </w:category>
        <w:types>
          <w:type w:val="bbPlcHdr"/>
        </w:types>
        <w:behaviors>
          <w:behavior w:val="content"/>
        </w:behaviors>
        <w:guid w:val="{13B8A590-CDBC-41F5-A2E2-9EDAD3873BF7}"/>
      </w:docPartPr>
      <w:docPartBody>
        <w:p w:rsidR="00F24F68" w:rsidRDefault="00B26848" w:rsidP="00B26848">
          <w:pPr>
            <w:pStyle w:val="9DFA8D6DDEB04561975F19FE95621DE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48"/>
    <w:rsid w:val="000F0073"/>
    <w:rsid w:val="00114561"/>
    <w:rsid w:val="0015786C"/>
    <w:rsid w:val="00174CD1"/>
    <w:rsid w:val="001B21C6"/>
    <w:rsid w:val="00204755"/>
    <w:rsid w:val="002446DF"/>
    <w:rsid w:val="002764E0"/>
    <w:rsid w:val="0030011A"/>
    <w:rsid w:val="003D29D5"/>
    <w:rsid w:val="003D3785"/>
    <w:rsid w:val="003D4A3F"/>
    <w:rsid w:val="00435D3A"/>
    <w:rsid w:val="00535A18"/>
    <w:rsid w:val="005766F3"/>
    <w:rsid w:val="0058579B"/>
    <w:rsid w:val="005E7443"/>
    <w:rsid w:val="00725835"/>
    <w:rsid w:val="007C74F8"/>
    <w:rsid w:val="00886410"/>
    <w:rsid w:val="00920D39"/>
    <w:rsid w:val="0093742F"/>
    <w:rsid w:val="00946979"/>
    <w:rsid w:val="00957431"/>
    <w:rsid w:val="009A225D"/>
    <w:rsid w:val="009F5D99"/>
    <w:rsid w:val="00A24015"/>
    <w:rsid w:val="00AB32FC"/>
    <w:rsid w:val="00B26848"/>
    <w:rsid w:val="00B52872"/>
    <w:rsid w:val="00B6195B"/>
    <w:rsid w:val="00B76616"/>
    <w:rsid w:val="00B94D90"/>
    <w:rsid w:val="00BB290F"/>
    <w:rsid w:val="00C75D14"/>
    <w:rsid w:val="00CA19AC"/>
    <w:rsid w:val="00CD1760"/>
    <w:rsid w:val="00D1061E"/>
    <w:rsid w:val="00D66092"/>
    <w:rsid w:val="00E21EC1"/>
    <w:rsid w:val="00E3778A"/>
    <w:rsid w:val="00E42B1A"/>
    <w:rsid w:val="00E90C04"/>
    <w:rsid w:val="00EA7FCF"/>
    <w:rsid w:val="00F24F68"/>
    <w:rsid w:val="00F26D2E"/>
    <w:rsid w:val="00F86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25B7DFDC40098043543D10A2AFC5">
    <w:name w:val="CDFD25B7DFDC40098043543D10A2AFC5"/>
    <w:rsid w:val="00B26848"/>
  </w:style>
  <w:style w:type="paragraph" w:customStyle="1" w:styleId="9DFA8D6DDEB04561975F19FE95621DE1">
    <w:name w:val="9DFA8D6DDEB04561975F19FE95621DE1"/>
    <w:rsid w:val="00B2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Policy &amp;   Procedure Manual</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899E2207ACB42996E43D486E6552D" ma:contentTypeVersion="21" ma:contentTypeDescription="Create a new document." ma:contentTypeScope="" ma:versionID="f4e6a12c7ca602c6e08b9a1527b97286">
  <xsd:schema xmlns:xsd="http://www.w3.org/2001/XMLSchema" xmlns:xs="http://www.w3.org/2001/XMLSchema" xmlns:p="http://schemas.microsoft.com/office/2006/metadata/properties" xmlns:ns2="b0edb734-7466-4024-98b9-93f5ca8cf689" xmlns:ns3="f4f3e007-5c49-4609-9fa3-19feaf38b7a6" targetNamespace="http://schemas.microsoft.com/office/2006/metadata/properties" ma:root="true" ma:fieldsID="886efdf24982d9ec4b17619fd55e1297" ns2:_="" ns3:_="">
    <xsd:import namespace="b0edb734-7466-4024-98b9-93f5ca8cf689"/>
    <xsd:import namespace="f4f3e007-5c49-4609-9fa3-19feaf38b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StudentWorkPolicyForProgram" minOccurs="0"/>
                <xsd:element ref="ns2: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db734-7466-4024-98b9-93f5ca8cf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udentWorkPolicyForProgram" ma:index="25" nillable="true" ma:displayName="Student Work Policy For Program" ma:description="This policy is about students serving as instructional faculty, clinical, or administrative staff." ma:format="Dropdown" ma:internalName="StudentWorkPolicyForProgram">
      <xsd:simpleType>
        <xsd:restriction base="dms:Note">
          <xsd:maxLength value="255"/>
        </xsd:restriction>
      </xsd:simpleType>
    </xsd:element>
    <xsd:element name="Description" ma:index="26" nillable="true" ma:displayName="Description" ma:format="Dropdown" ma:internalName="Descri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3e007-5c49-4609-9fa3-19feaf38b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cbbd1e-7a73-4bbe-983c-fcc62fbd60e1}" ma:internalName="TaxCatchAll" ma:showField="CatchAllData" ma:web="f4f3e007-5c49-4609-9fa3-19feaf38b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edb734-7466-4024-98b9-93f5ca8cf689">
      <Terms xmlns="http://schemas.microsoft.com/office/infopath/2007/PartnerControls"/>
    </lcf76f155ced4ddcb4097134ff3c332f>
    <TaxCatchAll xmlns="f4f3e007-5c49-4609-9fa3-19feaf38b7a6" xsi:nil="true"/>
    <Description xmlns="b0edb734-7466-4024-98b9-93f5ca8cf689" xsi:nil="true"/>
    <StudentWorkPolicyForProgram xmlns="b0edb734-7466-4024-98b9-93f5ca8cf6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2B825-E984-49F8-AAE9-33EB27AC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db734-7466-4024-98b9-93f5ca8cf689"/>
    <ds:schemaRef ds:uri="f4f3e007-5c49-4609-9fa3-19feaf38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F1C09-3C2E-483D-A33E-711F983346AA}">
  <ds:schemaRefs>
    <ds:schemaRef ds:uri="http://purl.org/dc/dcmitype/"/>
    <ds:schemaRef ds:uri="f4f3e007-5c49-4609-9fa3-19feaf38b7a6"/>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b0edb734-7466-4024-98b9-93f5ca8cf68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69AEDF5-B03A-45FA-81C0-189C646A8ECB}">
  <ds:schemaRefs>
    <ds:schemaRef ds:uri="http://schemas.microsoft.com/sharepoint/v3/contenttype/forms"/>
  </ds:schemaRefs>
</ds:datastoreItem>
</file>

<file path=customXml/itemProps5.xml><?xml version="1.0" encoding="utf-8"?>
<ds:datastoreItem xmlns:ds="http://schemas.openxmlformats.org/officeDocument/2006/customXml" ds:itemID="{A1F574CB-DA37-4264-A8C4-40550CC9B3C8}">
  <ds:schemaRefs>
    <ds:schemaRef ds:uri="http://schemas.openxmlformats.org/officeDocument/2006/bibliography"/>
  </ds:schemaRefs>
</ds:datastoreItem>
</file>

<file path=docMetadata/LabelInfo.xml><?xml version="1.0" encoding="utf-8"?>
<clbl:labelList xmlns:clbl="http://schemas.microsoft.com/office/2020/mipLabelMetadata">
  <clbl:label id="{33e5bd77-f0ad-402b-a03d-d2462b144a01}" enabled="0" method="" siteId="{33e5bd77-f0ad-402b-a03d-d2462b144a01}"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Links>
    <vt:vector size="24" baseType="variant">
      <vt:variant>
        <vt:i4>6160404</vt:i4>
      </vt:variant>
      <vt:variant>
        <vt:i4>9</vt:i4>
      </vt:variant>
      <vt:variant>
        <vt:i4>0</vt:i4>
      </vt:variant>
      <vt:variant>
        <vt:i4>5</vt:i4>
      </vt:variant>
      <vt:variant>
        <vt:lpwstr>https://trevecca.sharepoint.com/sites/DisabilityServices2</vt:lpwstr>
      </vt:variant>
      <vt:variant>
        <vt:lpwstr/>
      </vt:variant>
      <vt:variant>
        <vt:i4>2555959</vt:i4>
      </vt:variant>
      <vt:variant>
        <vt:i4>6</vt:i4>
      </vt:variant>
      <vt:variant>
        <vt:i4>0</vt:i4>
      </vt:variant>
      <vt:variant>
        <vt:i4>5</vt:i4>
      </vt:variant>
      <vt:variant>
        <vt:lpwstr>https://trevecca.smartcatalogiq.com/en/2024-2025/graduate-catalog/financial-services/financial-aid-policy/</vt:lpwstr>
      </vt:variant>
      <vt:variant>
        <vt:lpwstr/>
      </vt:variant>
      <vt:variant>
        <vt:i4>6553711</vt:i4>
      </vt:variant>
      <vt:variant>
        <vt:i4>3</vt:i4>
      </vt:variant>
      <vt:variant>
        <vt:i4>0</vt:i4>
      </vt:variant>
      <vt:variant>
        <vt:i4>5</vt:i4>
      </vt:variant>
      <vt:variant>
        <vt:lpwstr>https://trevecca.smartcatalogiq.com/en/2024-2025/university-catalog/financial-information/methods-of-payment/</vt:lpwstr>
      </vt:variant>
      <vt:variant>
        <vt:lpwstr>:~:text=After%20the%20first%20full%20week%20of%20classes%2C%20there,classes%20%E2%80%94%2075%25%20refund%20of%20tuition%2C%20meals%2C%20housing</vt:lpwstr>
      </vt:variant>
      <vt:variant>
        <vt:i4>3276900</vt:i4>
      </vt:variant>
      <vt:variant>
        <vt:i4>0</vt:i4>
      </vt:variant>
      <vt:variant>
        <vt:i4>0</vt:i4>
      </vt:variant>
      <vt:variant>
        <vt:i4>5</vt:i4>
      </vt:variant>
      <vt:variant>
        <vt:lpwstr>https://trevecca.sharepoint.com/sites/StudentFinancialServices1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Trevecca Nazarene University Physician Assistant Program</dc:title>
  <dc:subject/>
  <dc:creator>Windows User</dc:creator>
  <cp:keywords/>
  <dc:description/>
  <cp:lastModifiedBy>Flach, Kathleen</cp:lastModifiedBy>
  <cp:revision>3</cp:revision>
  <cp:lastPrinted>2025-08-25T22:03:00Z</cp:lastPrinted>
  <dcterms:created xsi:type="dcterms:W3CDTF">2025-08-29T14:52:00Z</dcterms:created>
  <dcterms:modified xsi:type="dcterms:W3CDTF">2025-08-29T14:53:00Z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0x010100CA1899E2207ACB42996E43D486E6552D</vt:lpwstr>
  </property>
  <property fmtid="{D5CDD505-2E9C-101B-9397-08002B2CF9AE}" pid="3" name="MediaServiceImageTags">
    <vt:lpwstr/>
  </property>
  <property fmtid="{D5CDD505-2E9C-101B-9397-08002B2CF9AE}" pid="4" name="GrammarlyDocumentId">
    <vt:lpwstr>046a1cf2c80a6298bd2595b7aef2b58e503c3aeaffdce9d203faeb6a4d22f0a1</vt:lpwstr>
  </property>
</Properties>
</file>